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CC1" w:rsidRPr="000F393B" w:rsidRDefault="00120506" w:rsidP="00120506">
      <w:pPr>
        <w:jc w:val="center"/>
        <w:rPr>
          <w:b/>
          <w:sz w:val="20"/>
          <w:szCs w:val="20"/>
        </w:rPr>
      </w:pPr>
      <w:r w:rsidRPr="000F393B">
        <w:rPr>
          <w:b/>
          <w:sz w:val="20"/>
          <w:szCs w:val="20"/>
        </w:rPr>
        <w:t>LA GUERRA FRÍA</w:t>
      </w:r>
    </w:p>
    <w:p w:rsidR="00120506" w:rsidRPr="000F393B" w:rsidRDefault="00120506" w:rsidP="00120506">
      <w:pPr>
        <w:jc w:val="center"/>
        <w:rPr>
          <w:b/>
          <w:sz w:val="20"/>
          <w:szCs w:val="20"/>
        </w:rPr>
      </w:pPr>
    </w:p>
    <w:p w:rsidR="00120506" w:rsidRPr="00467B3B" w:rsidRDefault="00120506" w:rsidP="00120506">
      <w:pPr>
        <w:ind w:left="-1560" w:right="-1561"/>
        <w:rPr>
          <w:rFonts w:ascii="Calibri" w:hAnsi="Calibri" w:cs="Calibri"/>
          <w:color w:val="414141"/>
          <w:shd w:val="clear" w:color="auto" w:fill="FFFFFF"/>
        </w:rPr>
      </w:pPr>
      <w:r w:rsidRPr="00467B3B">
        <w:rPr>
          <w:rFonts w:ascii="Calibri" w:hAnsi="Calibri" w:cs="Calibri"/>
          <w:color w:val="414141"/>
          <w:shd w:val="clear" w:color="auto" w:fill="FFFFFF"/>
        </w:rPr>
        <w:t>Se llama Guerra Fría a la e</w:t>
      </w:r>
      <w:r w:rsidR="00C9230E">
        <w:rPr>
          <w:rFonts w:ascii="Calibri" w:hAnsi="Calibri" w:cs="Calibri"/>
          <w:color w:val="414141"/>
          <w:shd w:val="clear" w:color="auto" w:fill="FFFFFF"/>
        </w:rPr>
        <w:t>tapa política  que va desde 1945</w:t>
      </w:r>
      <w:r w:rsidRPr="00467B3B">
        <w:rPr>
          <w:rFonts w:ascii="Calibri" w:hAnsi="Calibri" w:cs="Calibri"/>
          <w:color w:val="414141"/>
          <w:shd w:val="clear" w:color="auto" w:fill="FFFFFF"/>
        </w:rPr>
        <w:t xml:space="preserve"> a 1990. Su característica principal es la rivalidad </w:t>
      </w:r>
      <w:r w:rsidR="00C9230E">
        <w:rPr>
          <w:rFonts w:ascii="Calibri" w:hAnsi="Calibri" w:cs="Calibri"/>
          <w:color w:val="414141"/>
          <w:shd w:val="clear" w:color="auto" w:fill="FFFFFF"/>
        </w:rPr>
        <w:t xml:space="preserve">entre </w:t>
      </w:r>
      <w:r w:rsidRPr="00467B3B">
        <w:rPr>
          <w:rFonts w:ascii="Calibri" w:hAnsi="Calibri" w:cs="Calibri"/>
          <w:color w:val="414141"/>
          <w:shd w:val="clear" w:color="auto" w:fill="FFFFFF"/>
        </w:rPr>
        <w:t xml:space="preserve"> Estados Unidos (EE.UU) dirigiendo el </w:t>
      </w:r>
      <w:r w:rsidRPr="00467B3B">
        <w:rPr>
          <w:rFonts w:ascii="Calibri" w:hAnsi="Calibri" w:cs="Calibri"/>
          <w:b/>
          <w:bCs/>
          <w:color w:val="414141"/>
          <w:shd w:val="clear" w:color="auto" w:fill="FFFFFF"/>
        </w:rPr>
        <w:t>bloque capitalista</w:t>
      </w:r>
      <w:r w:rsidR="00C9230E">
        <w:rPr>
          <w:rFonts w:ascii="Calibri" w:hAnsi="Calibri" w:cs="Calibri"/>
          <w:color w:val="414141"/>
          <w:shd w:val="clear" w:color="auto" w:fill="FFFFFF"/>
        </w:rPr>
        <w:t xml:space="preserve"> y </w:t>
      </w:r>
      <w:r w:rsidRPr="00467B3B">
        <w:rPr>
          <w:rFonts w:ascii="Calibri" w:hAnsi="Calibri" w:cs="Calibri"/>
          <w:color w:val="414141"/>
          <w:shd w:val="clear" w:color="auto" w:fill="FFFFFF"/>
        </w:rPr>
        <w:t xml:space="preserve"> por otro lado la Unión Soviética (URSS)</w:t>
      </w:r>
      <w:r w:rsidR="00C9230E">
        <w:rPr>
          <w:rFonts w:ascii="Calibri" w:hAnsi="Calibri" w:cs="Calibri"/>
          <w:color w:val="414141"/>
          <w:shd w:val="clear" w:color="auto" w:fill="FFFFFF"/>
        </w:rPr>
        <w:t>,</w:t>
      </w:r>
      <w:r w:rsidRPr="00467B3B">
        <w:rPr>
          <w:rFonts w:ascii="Calibri" w:hAnsi="Calibri" w:cs="Calibri"/>
          <w:color w:val="414141"/>
          <w:shd w:val="clear" w:color="auto" w:fill="FFFFFF"/>
        </w:rPr>
        <w:t xml:space="preserve"> dirigiendo el</w:t>
      </w:r>
      <w:r w:rsidRPr="00467B3B">
        <w:rPr>
          <w:rFonts w:ascii="Calibri" w:hAnsi="Calibri" w:cs="Calibri"/>
          <w:b/>
          <w:bCs/>
          <w:color w:val="414141"/>
          <w:shd w:val="clear" w:color="auto" w:fill="FFFFFF"/>
        </w:rPr>
        <w:t> bloque comunista</w:t>
      </w:r>
      <w:r w:rsidRPr="00467B3B">
        <w:rPr>
          <w:rFonts w:ascii="Calibri" w:hAnsi="Calibri" w:cs="Calibri"/>
          <w:color w:val="414141"/>
          <w:shd w:val="clear" w:color="auto" w:fill="FFFFFF"/>
        </w:rPr>
        <w:t xml:space="preserve"> (aunque normalmente los comunistas llamaban a </w:t>
      </w:r>
      <w:proofErr w:type="gramStart"/>
      <w:r w:rsidRPr="00467B3B">
        <w:rPr>
          <w:rFonts w:ascii="Calibri" w:hAnsi="Calibri" w:cs="Calibri"/>
          <w:color w:val="414141"/>
          <w:shd w:val="clear" w:color="auto" w:fill="FFFFFF"/>
        </w:rPr>
        <w:t>sus sistema "socialista" o</w:t>
      </w:r>
      <w:proofErr w:type="gramEnd"/>
      <w:r w:rsidRPr="00467B3B">
        <w:rPr>
          <w:rFonts w:ascii="Calibri" w:hAnsi="Calibri" w:cs="Calibri"/>
          <w:color w:val="414141"/>
          <w:shd w:val="clear" w:color="auto" w:fill="FFFFFF"/>
        </w:rPr>
        <w:t xml:space="preserve"> "socialismo real"). El motivo es que ambas superpotencias buscan la </w:t>
      </w:r>
      <w:r w:rsidRPr="00467B3B">
        <w:rPr>
          <w:rFonts w:ascii="Calibri" w:hAnsi="Calibri" w:cs="Calibri"/>
          <w:b/>
          <w:bCs/>
          <w:color w:val="414141"/>
          <w:shd w:val="clear" w:color="auto" w:fill="FFFFFF"/>
        </w:rPr>
        <w:t>hegemonía </w:t>
      </w:r>
      <w:r w:rsidR="00C9230E">
        <w:rPr>
          <w:rFonts w:ascii="Calibri" w:hAnsi="Calibri" w:cs="Calibri"/>
          <w:color w:val="414141"/>
          <w:shd w:val="clear" w:color="auto" w:fill="FFFFFF"/>
        </w:rPr>
        <w:t xml:space="preserve">o dominio </w:t>
      </w:r>
      <w:r w:rsidRPr="00467B3B">
        <w:rPr>
          <w:rFonts w:ascii="Calibri" w:hAnsi="Calibri" w:cs="Calibri"/>
          <w:color w:val="414141"/>
          <w:shd w:val="clear" w:color="auto" w:fill="FFFFFF"/>
        </w:rPr>
        <w:t>mundial. Era, por tanto, un sistema bipolar.</w:t>
      </w:r>
    </w:p>
    <w:p w:rsidR="00120506" w:rsidRPr="00120506" w:rsidRDefault="00120506" w:rsidP="00120506">
      <w:pPr>
        <w:shd w:val="clear" w:color="auto" w:fill="FFFFFF"/>
        <w:spacing w:after="0" w:line="240" w:lineRule="auto"/>
        <w:ind w:left="-1560" w:right="-1561"/>
        <w:jc w:val="both"/>
        <w:rPr>
          <w:rFonts w:ascii="Calibri" w:eastAsia="Times New Roman" w:hAnsi="Calibri" w:cs="Calibri"/>
          <w:color w:val="414141"/>
          <w:lang w:eastAsia="es-ES"/>
        </w:rPr>
      </w:pPr>
      <w:r w:rsidRPr="00120506">
        <w:rPr>
          <w:rFonts w:ascii="Calibri" w:eastAsia="Times New Roman" w:hAnsi="Calibri" w:cs="Calibri"/>
          <w:color w:val="414141"/>
          <w:lang w:eastAsia="es-ES"/>
        </w:rPr>
        <w:t>La rivalidad política se manifestó en casi todos los ámbitos:</w:t>
      </w:r>
    </w:p>
    <w:p w:rsidR="00120506" w:rsidRPr="00120506" w:rsidRDefault="00120506" w:rsidP="00120506">
      <w:pPr>
        <w:shd w:val="clear" w:color="auto" w:fill="FFFFFF"/>
        <w:spacing w:after="60" w:line="240" w:lineRule="auto"/>
        <w:ind w:left="-1560" w:right="-1561"/>
        <w:rPr>
          <w:rFonts w:ascii="Calibri" w:eastAsia="Times New Roman" w:hAnsi="Calibri" w:cs="Calibri"/>
          <w:color w:val="414141"/>
          <w:lang w:eastAsia="es-ES"/>
        </w:rPr>
      </w:pPr>
      <w:r w:rsidRPr="00120506">
        <w:rPr>
          <w:rFonts w:ascii="Calibri" w:eastAsia="Times New Roman" w:hAnsi="Calibri" w:cs="Calibri"/>
          <w:b/>
          <w:bCs/>
          <w:color w:val="414141"/>
          <w:lang w:eastAsia="es-ES"/>
        </w:rPr>
        <w:t>Carrera militar</w:t>
      </w:r>
      <w:r w:rsidRPr="00120506">
        <w:rPr>
          <w:rFonts w:ascii="Calibri" w:eastAsia="Times New Roman" w:hAnsi="Calibri" w:cs="Calibri"/>
          <w:color w:val="414141"/>
          <w:lang w:eastAsia="es-ES"/>
        </w:rPr>
        <w:t> para lograr un ejército más poderoso y un mayor número de </w:t>
      </w:r>
      <w:r w:rsidRPr="00120506">
        <w:rPr>
          <w:rFonts w:ascii="Calibri" w:eastAsia="Times New Roman" w:hAnsi="Calibri" w:cs="Calibri"/>
          <w:b/>
          <w:bCs/>
          <w:color w:val="414141"/>
          <w:lang w:eastAsia="es-ES"/>
        </w:rPr>
        <w:t>fuerzas de disuasión</w:t>
      </w:r>
      <w:r w:rsidRPr="00120506">
        <w:rPr>
          <w:rFonts w:ascii="Calibri" w:eastAsia="Times New Roman" w:hAnsi="Calibri" w:cs="Calibri"/>
          <w:color w:val="414141"/>
          <w:lang w:eastAsia="es-ES"/>
        </w:rPr>
        <w:t> (para disuadir o acobardar al otro). Por ello el arsenal nuclear no hacía más que crecer.</w:t>
      </w:r>
    </w:p>
    <w:p w:rsidR="00120506" w:rsidRPr="00120506" w:rsidRDefault="00120506" w:rsidP="00120506">
      <w:pPr>
        <w:shd w:val="clear" w:color="auto" w:fill="FFFFFF"/>
        <w:spacing w:after="0" w:line="240" w:lineRule="auto"/>
        <w:ind w:left="-1560" w:right="-1561"/>
        <w:rPr>
          <w:rFonts w:ascii="Calibri" w:eastAsia="Times New Roman" w:hAnsi="Calibri" w:cs="Calibri"/>
          <w:color w:val="414141"/>
          <w:lang w:eastAsia="es-ES"/>
        </w:rPr>
      </w:pPr>
      <w:r w:rsidRPr="00120506">
        <w:rPr>
          <w:rFonts w:ascii="Calibri" w:eastAsia="Times New Roman" w:hAnsi="Calibri" w:cs="Calibri"/>
          <w:b/>
          <w:bCs/>
          <w:color w:val="414141"/>
          <w:lang w:eastAsia="es-ES"/>
        </w:rPr>
        <w:t>Carrera espacial</w:t>
      </w:r>
      <w:r w:rsidRPr="00120506">
        <w:rPr>
          <w:rFonts w:ascii="Calibri" w:eastAsia="Times New Roman" w:hAnsi="Calibri" w:cs="Calibri"/>
          <w:color w:val="414141"/>
          <w:lang w:eastAsia="es-ES"/>
        </w:rPr>
        <w:t xml:space="preserve"> buscando aumentar su prestigio internacional para sumar más apoyos. Empezó ganando la URSS (primer satélite el </w:t>
      </w:r>
      <w:proofErr w:type="spellStart"/>
      <w:r w:rsidRPr="00120506">
        <w:rPr>
          <w:rFonts w:ascii="Calibri" w:eastAsia="Times New Roman" w:hAnsi="Calibri" w:cs="Calibri"/>
          <w:color w:val="414141"/>
          <w:lang w:eastAsia="es-ES"/>
        </w:rPr>
        <w:t>Spunik</w:t>
      </w:r>
      <w:proofErr w:type="spellEnd"/>
      <w:r w:rsidRPr="00120506">
        <w:rPr>
          <w:rFonts w:ascii="Calibri" w:eastAsia="Times New Roman" w:hAnsi="Calibri" w:cs="Calibri"/>
          <w:color w:val="414141"/>
          <w:lang w:eastAsia="es-ES"/>
        </w:rPr>
        <w:t xml:space="preserve"> y primer hombre en el espacio Yuri Gagarin) pero EE.UU. acabó imponiéndose tras el envío de la misión Apolo 11 a la Luna (1969).</w:t>
      </w:r>
    </w:p>
    <w:p w:rsidR="00120506" w:rsidRPr="00120506" w:rsidRDefault="00120506" w:rsidP="00120506">
      <w:pPr>
        <w:shd w:val="clear" w:color="auto" w:fill="FFFFFF"/>
        <w:spacing w:after="60" w:line="240" w:lineRule="auto"/>
        <w:ind w:left="-1560" w:right="-1561"/>
        <w:rPr>
          <w:rFonts w:ascii="Calibri" w:eastAsia="Times New Roman" w:hAnsi="Calibri" w:cs="Calibri"/>
          <w:color w:val="414141"/>
          <w:lang w:eastAsia="es-ES"/>
        </w:rPr>
      </w:pPr>
      <w:r w:rsidRPr="00120506">
        <w:rPr>
          <w:rFonts w:ascii="Calibri" w:eastAsia="Times New Roman" w:hAnsi="Calibri" w:cs="Calibri"/>
          <w:b/>
          <w:bCs/>
          <w:color w:val="414141"/>
          <w:lang w:eastAsia="es-ES"/>
        </w:rPr>
        <w:t>Competencia deportiva</w:t>
      </w:r>
      <w:r w:rsidRPr="00120506">
        <w:rPr>
          <w:rFonts w:ascii="Calibri" w:eastAsia="Times New Roman" w:hAnsi="Calibri" w:cs="Calibri"/>
          <w:color w:val="414141"/>
          <w:lang w:eastAsia="es-ES"/>
        </w:rPr>
        <w:t> en las olimpiadas. </w:t>
      </w:r>
    </w:p>
    <w:p w:rsidR="00120506" w:rsidRPr="00120506" w:rsidRDefault="00120506" w:rsidP="00120506">
      <w:pPr>
        <w:shd w:val="clear" w:color="auto" w:fill="FFFFFF"/>
        <w:spacing w:after="60" w:line="240" w:lineRule="auto"/>
        <w:ind w:left="-1560" w:right="-1561"/>
        <w:rPr>
          <w:rFonts w:ascii="Calibri" w:eastAsia="Times New Roman" w:hAnsi="Calibri" w:cs="Calibri"/>
          <w:color w:val="414141"/>
          <w:lang w:eastAsia="es-ES"/>
        </w:rPr>
      </w:pPr>
      <w:r w:rsidRPr="00120506">
        <w:rPr>
          <w:rFonts w:ascii="Calibri" w:eastAsia="Times New Roman" w:hAnsi="Calibri" w:cs="Calibri"/>
          <w:b/>
          <w:bCs/>
          <w:color w:val="414141"/>
          <w:lang w:eastAsia="es-ES"/>
        </w:rPr>
        <w:t>Guerra sucia entre los espías</w:t>
      </w:r>
      <w:r w:rsidRPr="00120506">
        <w:rPr>
          <w:rFonts w:ascii="Calibri" w:eastAsia="Times New Roman" w:hAnsi="Calibri" w:cs="Calibri"/>
          <w:color w:val="414141"/>
          <w:lang w:eastAsia="es-ES"/>
        </w:rPr>
        <w:t> de la CIA (EEUU) y los de la KGB (URSS)</w:t>
      </w:r>
    </w:p>
    <w:p w:rsidR="00120506" w:rsidRPr="00467B3B" w:rsidRDefault="00120506" w:rsidP="00120506">
      <w:pPr>
        <w:ind w:left="-1560" w:right="-1561"/>
        <w:rPr>
          <w:b/>
        </w:rPr>
      </w:pPr>
    </w:p>
    <w:p w:rsidR="00120506" w:rsidRPr="00467B3B" w:rsidRDefault="00120506" w:rsidP="00120506">
      <w:pPr>
        <w:shd w:val="clear" w:color="auto" w:fill="FFFFFF"/>
        <w:spacing w:after="0" w:line="240" w:lineRule="auto"/>
        <w:ind w:left="-1560" w:right="-1561"/>
        <w:jc w:val="both"/>
        <w:outlineLvl w:val="0"/>
        <w:rPr>
          <w:rFonts w:ascii="Calibri" w:eastAsia="Times New Roman" w:hAnsi="Calibri" w:cs="Calibri"/>
          <w:b/>
          <w:bCs/>
          <w:color w:val="414141"/>
          <w:kern w:val="36"/>
          <w:lang w:eastAsia="es-ES"/>
        </w:rPr>
      </w:pPr>
      <w:r w:rsidRPr="00467B3B">
        <w:rPr>
          <w:rFonts w:ascii="Calibri" w:eastAsia="Times New Roman" w:hAnsi="Calibri" w:cs="Calibri"/>
          <w:b/>
          <w:bCs/>
          <w:color w:val="414141"/>
          <w:kern w:val="36"/>
          <w:lang w:eastAsia="es-ES"/>
        </w:rPr>
        <w:t>CRISIS O ENFRENTAMIENTOS DURANTE LA GUERRA FRÍA</w:t>
      </w:r>
    </w:p>
    <w:p w:rsidR="00120506" w:rsidRPr="00467B3B" w:rsidRDefault="00120506" w:rsidP="00120506">
      <w:pPr>
        <w:shd w:val="clear" w:color="auto" w:fill="FFFFFF"/>
        <w:spacing w:after="0" w:line="240" w:lineRule="auto"/>
        <w:ind w:left="-1560" w:right="-1561"/>
        <w:jc w:val="both"/>
        <w:outlineLvl w:val="0"/>
        <w:rPr>
          <w:rFonts w:ascii="Calibri" w:eastAsia="Times New Roman" w:hAnsi="Calibri" w:cs="Calibri"/>
          <w:b/>
          <w:bCs/>
          <w:color w:val="414141"/>
          <w:kern w:val="36"/>
          <w:lang w:eastAsia="es-ES"/>
        </w:rPr>
      </w:pPr>
    </w:p>
    <w:p w:rsidR="00120506" w:rsidRPr="00120506" w:rsidRDefault="00120506" w:rsidP="00120506">
      <w:pPr>
        <w:shd w:val="clear" w:color="auto" w:fill="FFFFFF"/>
        <w:spacing w:after="0" w:line="240" w:lineRule="auto"/>
        <w:ind w:left="-1560" w:right="-1561"/>
        <w:rPr>
          <w:rFonts w:ascii="Calibri" w:eastAsia="Times New Roman" w:hAnsi="Calibri" w:cs="Calibri"/>
          <w:color w:val="414141"/>
          <w:lang w:eastAsia="es-ES"/>
        </w:rPr>
      </w:pPr>
      <w:r w:rsidRPr="00120506">
        <w:rPr>
          <w:rFonts w:ascii="Calibri" w:eastAsia="Times New Roman" w:hAnsi="Calibri" w:cs="Calibri"/>
          <w:b/>
          <w:bCs/>
          <w:color w:val="414141"/>
          <w:lang w:eastAsia="es-ES"/>
        </w:rPr>
        <w:t>Crisis de Berlín </w:t>
      </w:r>
      <w:r w:rsidRPr="00120506">
        <w:rPr>
          <w:rFonts w:ascii="Calibri" w:eastAsia="Times New Roman" w:hAnsi="Calibri" w:cs="Calibri"/>
          <w:color w:val="414141"/>
          <w:lang w:eastAsia="es-ES"/>
        </w:rPr>
        <w:t>(1948-1949):</w:t>
      </w:r>
    </w:p>
    <w:p w:rsidR="00120506" w:rsidRPr="00120506" w:rsidRDefault="00120506" w:rsidP="00120506">
      <w:pPr>
        <w:shd w:val="clear" w:color="auto" w:fill="FFFFFF"/>
        <w:spacing w:before="120" w:after="0" w:line="240" w:lineRule="auto"/>
        <w:ind w:left="-1560" w:right="-1561"/>
        <w:jc w:val="both"/>
        <w:rPr>
          <w:rFonts w:ascii="Calibri" w:eastAsia="Times New Roman" w:hAnsi="Calibri" w:cs="Calibri"/>
          <w:color w:val="414141"/>
          <w:lang w:eastAsia="es-ES"/>
        </w:rPr>
      </w:pPr>
    </w:p>
    <w:p w:rsidR="00120506" w:rsidRPr="00120506" w:rsidRDefault="00120506" w:rsidP="00120506">
      <w:pPr>
        <w:shd w:val="clear" w:color="auto" w:fill="FFFFFF"/>
        <w:spacing w:after="60" w:line="240" w:lineRule="auto"/>
        <w:ind w:left="-1560" w:right="-1561"/>
        <w:jc w:val="both"/>
        <w:rPr>
          <w:rFonts w:ascii="Calibri" w:eastAsia="Times New Roman" w:hAnsi="Calibri" w:cs="Calibri"/>
          <w:color w:val="414141"/>
          <w:lang w:eastAsia="es-ES"/>
        </w:rPr>
      </w:pPr>
      <w:r w:rsidRPr="00120506">
        <w:rPr>
          <w:rFonts w:ascii="Calibri" w:eastAsia="Times New Roman" w:hAnsi="Calibri" w:cs="Calibri"/>
          <w:b/>
          <w:bCs/>
          <w:i/>
          <w:iCs/>
          <w:color w:val="414141"/>
          <w:lang w:eastAsia="es-ES"/>
        </w:rPr>
        <w:t>Causas</w:t>
      </w:r>
      <w:r w:rsidRPr="00120506">
        <w:rPr>
          <w:rFonts w:ascii="Calibri" w:eastAsia="Times New Roman" w:hAnsi="Calibri" w:cs="Calibri"/>
          <w:color w:val="414141"/>
          <w:lang w:eastAsia="es-ES"/>
        </w:rPr>
        <w:t xml:space="preserve">. Tras la Segunda Guerra Mundial se divide Europa en zonas de influencia y Alemania y Berlín en zonas de ocupación. EE.UU. abandona su tradicional neutralidad y ayuda a los anticomunistas en la guerra civil griega en sustitución de un Reino Unido agotado. La alta popularidad de los partidos comunistas en Europa occidental preocupa a Truman y a sus consejeros, que le recomiendan lanzar un plan de ayudas económicas para reconstruir Europa y evitar las temidas revoluciones: el plan Marshall. Checoslovaquia está interesada en acogerse a este plan pero la URSS se opone porque considera que es una forma de aumentar la influencia de EEUU. En los países de Europa oriental, donde está el ejército soviético, se producen una serie de golpes de estado: los gobiernos plurales en coalición que había desde el fin de la guerra son sustituidos por dictaduras comunistas (doctrina </w:t>
      </w:r>
      <w:proofErr w:type="spellStart"/>
      <w:r w:rsidRPr="00120506">
        <w:rPr>
          <w:rFonts w:ascii="Calibri" w:eastAsia="Times New Roman" w:hAnsi="Calibri" w:cs="Calibri"/>
          <w:color w:val="414141"/>
          <w:lang w:eastAsia="es-ES"/>
        </w:rPr>
        <w:t>Jdanov</w:t>
      </w:r>
      <w:proofErr w:type="spellEnd"/>
      <w:r w:rsidRPr="00120506">
        <w:rPr>
          <w:rFonts w:ascii="Calibri" w:eastAsia="Times New Roman" w:hAnsi="Calibri" w:cs="Calibri"/>
          <w:color w:val="414141"/>
          <w:lang w:eastAsia="es-ES"/>
        </w:rPr>
        <w:t>). </w:t>
      </w:r>
    </w:p>
    <w:p w:rsidR="00120506" w:rsidRPr="00120506" w:rsidRDefault="00120506" w:rsidP="00120506">
      <w:pPr>
        <w:shd w:val="clear" w:color="auto" w:fill="FFFFFF"/>
        <w:spacing w:after="60" w:line="240" w:lineRule="auto"/>
        <w:ind w:left="-1560" w:right="-1561"/>
        <w:jc w:val="both"/>
        <w:rPr>
          <w:rFonts w:ascii="Calibri" w:eastAsia="Times New Roman" w:hAnsi="Calibri" w:cs="Calibri"/>
          <w:color w:val="414141"/>
          <w:lang w:eastAsia="es-ES"/>
        </w:rPr>
      </w:pPr>
      <w:r w:rsidRPr="00120506">
        <w:rPr>
          <w:rFonts w:ascii="Calibri" w:eastAsia="Times New Roman" w:hAnsi="Calibri" w:cs="Calibri"/>
          <w:b/>
          <w:bCs/>
          <w:i/>
          <w:iCs/>
          <w:color w:val="414141"/>
          <w:lang w:eastAsia="es-ES"/>
        </w:rPr>
        <w:t>Desarrollo</w:t>
      </w:r>
      <w:r w:rsidRPr="00120506">
        <w:rPr>
          <w:rFonts w:ascii="Calibri" w:eastAsia="Times New Roman" w:hAnsi="Calibri" w:cs="Calibri"/>
          <w:color w:val="414141"/>
          <w:lang w:eastAsia="es-ES"/>
        </w:rPr>
        <w:t xml:space="preserve">. Los aliados occidentales unifican sus zonas de ocupación de Alemania y Berlín sin contar con los soviéticos, partidarios de mantener la ocupación de forma indefinida. La URSS reacciona bloqueando Berlín oeste. Truman, presidente de EEUU y </w:t>
      </w:r>
      <w:proofErr w:type="gramStart"/>
      <w:r w:rsidRPr="00120506">
        <w:rPr>
          <w:rFonts w:ascii="Calibri" w:eastAsia="Times New Roman" w:hAnsi="Calibri" w:cs="Calibri"/>
          <w:color w:val="414141"/>
          <w:lang w:eastAsia="es-ES"/>
        </w:rPr>
        <w:t>su aliados</w:t>
      </w:r>
      <w:proofErr w:type="gramEnd"/>
      <w:r w:rsidRPr="00120506">
        <w:rPr>
          <w:rFonts w:ascii="Calibri" w:eastAsia="Times New Roman" w:hAnsi="Calibri" w:cs="Calibri"/>
          <w:color w:val="414141"/>
          <w:lang w:eastAsia="es-ES"/>
        </w:rPr>
        <w:t xml:space="preserve"> respondieron con un puente aéreo. La URSS tuvo que permitir el abastecimiento de la ciudad por la disuasión nuclear (la URSS aún no tenía bombas nucleares).</w:t>
      </w:r>
    </w:p>
    <w:p w:rsidR="00120506" w:rsidRPr="00467B3B" w:rsidRDefault="00120506" w:rsidP="00120506">
      <w:pPr>
        <w:shd w:val="clear" w:color="auto" w:fill="FFFFFF"/>
        <w:spacing w:after="60" w:line="240" w:lineRule="auto"/>
        <w:ind w:left="-1560" w:right="-1561"/>
        <w:jc w:val="both"/>
        <w:rPr>
          <w:rFonts w:ascii="Calibri" w:eastAsia="Times New Roman" w:hAnsi="Calibri" w:cs="Calibri"/>
          <w:color w:val="414141"/>
          <w:lang w:eastAsia="es-ES"/>
        </w:rPr>
      </w:pPr>
      <w:r w:rsidRPr="00120506">
        <w:rPr>
          <w:rFonts w:ascii="Calibri" w:eastAsia="Times New Roman" w:hAnsi="Calibri" w:cs="Calibri"/>
          <w:b/>
          <w:bCs/>
          <w:i/>
          <w:iCs/>
          <w:color w:val="414141"/>
          <w:lang w:eastAsia="es-ES"/>
        </w:rPr>
        <w:t>Consecuencias</w:t>
      </w:r>
      <w:r w:rsidRPr="00120506">
        <w:rPr>
          <w:rFonts w:ascii="Calibri" w:eastAsia="Times New Roman" w:hAnsi="Calibri" w:cs="Calibri"/>
          <w:color w:val="414141"/>
          <w:lang w:eastAsia="es-ES"/>
        </w:rPr>
        <w:t xml:space="preserve">. En 1949 se crean las dos </w:t>
      </w:r>
      <w:proofErr w:type="spellStart"/>
      <w:r w:rsidRPr="00120506">
        <w:rPr>
          <w:rFonts w:ascii="Calibri" w:eastAsia="Times New Roman" w:hAnsi="Calibri" w:cs="Calibri"/>
          <w:color w:val="414141"/>
          <w:lang w:eastAsia="es-ES"/>
        </w:rPr>
        <w:t>alemanias</w:t>
      </w:r>
      <w:proofErr w:type="spellEnd"/>
      <w:r w:rsidRPr="00120506">
        <w:rPr>
          <w:rFonts w:ascii="Calibri" w:eastAsia="Times New Roman" w:hAnsi="Calibri" w:cs="Calibri"/>
          <w:color w:val="414141"/>
          <w:lang w:eastAsia="es-ES"/>
        </w:rPr>
        <w:t xml:space="preserve"> la capitalista RFA (</w:t>
      </w:r>
      <w:r w:rsidRPr="00120506">
        <w:rPr>
          <w:rFonts w:ascii="Calibri" w:eastAsia="Times New Roman" w:hAnsi="Calibri" w:cs="Calibri"/>
          <w:b/>
          <w:bCs/>
          <w:color w:val="414141"/>
          <w:lang w:eastAsia="es-ES"/>
        </w:rPr>
        <w:t>República Federal Alemana</w:t>
      </w:r>
      <w:r w:rsidRPr="00120506">
        <w:rPr>
          <w:rFonts w:ascii="Calibri" w:eastAsia="Times New Roman" w:hAnsi="Calibri" w:cs="Calibri"/>
          <w:color w:val="414141"/>
          <w:lang w:eastAsia="es-ES"/>
        </w:rPr>
        <w:t>) que incluye Berlín occidental y la comunista RDA (</w:t>
      </w:r>
      <w:r w:rsidRPr="00120506">
        <w:rPr>
          <w:rFonts w:ascii="Calibri" w:eastAsia="Times New Roman" w:hAnsi="Calibri" w:cs="Calibri"/>
          <w:b/>
          <w:bCs/>
          <w:color w:val="414141"/>
          <w:lang w:eastAsia="es-ES"/>
        </w:rPr>
        <w:t>República Democrática de Alemania</w:t>
      </w:r>
      <w:r w:rsidRPr="00120506">
        <w:rPr>
          <w:rFonts w:ascii="Calibri" w:eastAsia="Times New Roman" w:hAnsi="Calibri" w:cs="Calibri"/>
          <w:color w:val="414141"/>
          <w:lang w:eastAsia="es-ES"/>
        </w:rPr>
        <w:t xml:space="preserve">). Poco después la URSS construye su primera bomba atómica. Cada bloque crea su alianza militar: la OTAN (49) y el Pacto de Varsovia (1955).  En Berlín oriental estallarán revueltas anticomunistas en 1953 y en 1961 (año en el que </w:t>
      </w:r>
      <w:proofErr w:type="spellStart"/>
      <w:r w:rsidRPr="00120506">
        <w:rPr>
          <w:rFonts w:ascii="Calibri" w:eastAsia="Times New Roman" w:hAnsi="Calibri" w:cs="Calibri"/>
          <w:color w:val="414141"/>
          <w:lang w:eastAsia="es-ES"/>
        </w:rPr>
        <w:t>empezaró</w:t>
      </w:r>
      <w:proofErr w:type="spellEnd"/>
      <w:r w:rsidRPr="00120506">
        <w:rPr>
          <w:rFonts w:ascii="Calibri" w:eastAsia="Times New Roman" w:hAnsi="Calibri" w:cs="Calibri"/>
          <w:color w:val="414141"/>
          <w:lang w:eastAsia="es-ES"/>
        </w:rPr>
        <w:t xml:space="preserve"> la construcción de un muro que la separará de Berlín occidental). Creación la OTAN (49) y el Pacto de Varsovia (1955).</w:t>
      </w:r>
    </w:p>
    <w:p w:rsidR="00120506" w:rsidRPr="00467B3B" w:rsidRDefault="00120506" w:rsidP="00120506">
      <w:pPr>
        <w:shd w:val="clear" w:color="auto" w:fill="FFFFFF"/>
        <w:spacing w:after="60" w:line="240" w:lineRule="auto"/>
        <w:ind w:left="-1560" w:right="-1561"/>
        <w:jc w:val="both"/>
        <w:rPr>
          <w:rFonts w:ascii="Calibri" w:eastAsia="Times New Roman" w:hAnsi="Calibri" w:cs="Calibri"/>
          <w:color w:val="414141"/>
          <w:lang w:eastAsia="es-ES"/>
        </w:rPr>
      </w:pPr>
    </w:p>
    <w:p w:rsidR="00120506" w:rsidRPr="00120506" w:rsidRDefault="00120506" w:rsidP="00120506">
      <w:pPr>
        <w:spacing w:after="0" w:line="240" w:lineRule="auto"/>
        <w:ind w:left="-1560"/>
        <w:rPr>
          <w:rFonts w:ascii="Times New Roman" w:eastAsia="Times New Roman" w:hAnsi="Times New Roman" w:cs="Times New Roman"/>
          <w:lang w:eastAsia="es-ES"/>
        </w:rPr>
      </w:pPr>
      <w:r w:rsidRPr="00120506">
        <w:rPr>
          <w:rFonts w:ascii="Calibri" w:eastAsia="Times New Roman" w:hAnsi="Calibri" w:cs="Calibri"/>
          <w:b/>
          <w:bCs/>
          <w:color w:val="414141"/>
          <w:shd w:val="clear" w:color="auto" w:fill="FFFFFF"/>
          <w:lang w:eastAsia="es-ES"/>
        </w:rPr>
        <w:t>Guerra de Corea</w:t>
      </w:r>
      <w:r w:rsidRPr="00120506">
        <w:rPr>
          <w:rFonts w:ascii="Calibri" w:eastAsia="Times New Roman" w:hAnsi="Calibri" w:cs="Calibri"/>
          <w:color w:val="414141"/>
          <w:shd w:val="clear" w:color="auto" w:fill="FFFFFF"/>
          <w:lang w:eastAsia="es-ES"/>
        </w:rPr>
        <w:t> (1950-1953):</w:t>
      </w:r>
      <w:r w:rsidRPr="00120506">
        <w:rPr>
          <w:rFonts w:ascii="Calibri" w:eastAsia="Times New Roman" w:hAnsi="Calibri" w:cs="Calibri"/>
          <w:color w:val="414141"/>
          <w:lang w:eastAsia="es-ES"/>
        </w:rPr>
        <w:br/>
      </w:r>
    </w:p>
    <w:p w:rsidR="00120506" w:rsidRPr="00120506" w:rsidRDefault="00120506" w:rsidP="00120506">
      <w:pPr>
        <w:shd w:val="clear" w:color="auto" w:fill="FFFFFF"/>
        <w:spacing w:after="60" w:line="240" w:lineRule="auto"/>
        <w:ind w:left="-1560"/>
        <w:jc w:val="both"/>
        <w:rPr>
          <w:rFonts w:ascii="Calibri" w:eastAsia="Times New Roman" w:hAnsi="Calibri" w:cs="Calibri"/>
          <w:color w:val="414141"/>
          <w:lang w:eastAsia="es-ES"/>
        </w:rPr>
      </w:pPr>
      <w:r w:rsidRPr="00120506">
        <w:rPr>
          <w:rFonts w:ascii="Calibri" w:eastAsia="Times New Roman" w:hAnsi="Calibri" w:cs="Calibri"/>
          <w:color w:val="414141"/>
          <w:lang w:eastAsia="es-ES"/>
        </w:rPr>
        <w:t> </w:t>
      </w:r>
      <w:r w:rsidRPr="00120506">
        <w:rPr>
          <w:rFonts w:ascii="Calibri" w:eastAsia="Times New Roman" w:hAnsi="Calibri" w:cs="Calibri"/>
          <w:b/>
          <w:bCs/>
          <w:i/>
          <w:iCs/>
          <w:color w:val="414141"/>
          <w:lang w:eastAsia="es-ES"/>
        </w:rPr>
        <w:t>Causas</w:t>
      </w:r>
      <w:r w:rsidRPr="00120506">
        <w:rPr>
          <w:rFonts w:ascii="Calibri" w:eastAsia="Times New Roman" w:hAnsi="Calibri" w:cs="Calibri"/>
          <w:color w:val="414141"/>
          <w:lang w:eastAsia="es-ES"/>
        </w:rPr>
        <w:t xml:space="preserve">. Tras la Segunda Guerra Mundial Corea se divide el país en dos zonas: Norte (que había sido liberada por la URSS) y Sur (que había sido liberada por EEUU). Las relaciones entre China y los Estados Unidos eran muy malas. Los norteamericanos habían apoyado al otro bando en la guerra civil china, pese a esto, el </w:t>
      </w:r>
      <w:proofErr w:type="gramStart"/>
      <w:r w:rsidRPr="00120506">
        <w:rPr>
          <w:rFonts w:ascii="Calibri" w:eastAsia="Times New Roman" w:hAnsi="Calibri" w:cs="Calibri"/>
          <w:color w:val="414141"/>
          <w:lang w:eastAsia="es-ES"/>
        </w:rPr>
        <w:t>ejercito</w:t>
      </w:r>
      <w:proofErr w:type="gramEnd"/>
      <w:r w:rsidRPr="00120506">
        <w:rPr>
          <w:rFonts w:ascii="Calibri" w:eastAsia="Times New Roman" w:hAnsi="Calibri" w:cs="Calibri"/>
          <w:color w:val="414141"/>
          <w:lang w:eastAsia="es-ES"/>
        </w:rPr>
        <w:t xml:space="preserve"> comunista de Mao obtiene la victoria (apoyado por la URSS). A continuación Estados Unidos y sus aliados no aceptan a China en la ONU, la URSS no acude a las reuniones en señal de protesta. </w:t>
      </w:r>
    </w:p>
    <w:p w:rsidR="00120506" w:rsidRPr="00120506" w:rsidRDefault="00120506" w:rsidP="00120506">
      <w:pPr>
        <w:shd w:val="clear" w:color="auto" w:fill="FFFFFF"/>
        <w:spacing w:after="60" w:line="240" w:lineRule="auto"/>
        <w:ind w:left="-1560"/>
        <w:jc w:val="both"/>
        <w:rPr>
          <w:rFonts w:ascii="Calibri" w:eastAsia="Times New Roman" w:hAnsi="Calibri" w:cs="Calibri"/>
          <w:color w:val="414141"/>
          <w:lang w:eastAsia="es-ES"/>
        </w:rPr>
      </w:pPr>
      <w:r w:rsidRPr="00120506">
        <w:rPr>
          <w:rFonts w:ascii="Calibri" w:eastAsia="Times New Roman" w:hAnsi="Calibri" w:cs="Calibri"/>
          <w:b/>
          <w:bCs/>
          <w:i/>
          <w:iCs/>
          <w:color w:val="414141"/>
          <w:lang w:eastAsia="es-ES"/>
        </w:rPr>
        <w:t>Desarrollo</w:t>
      </w:r>
      <w:r w:rsidRPr="00120506">
        <w:rPr>
          <w:rFonts w:ascii="Calibri" w:eastAsia="Times New Roman" w:hAnsi="Calibri" w:cs="Calibri"/>
          <w:color w:val="414141"/>
          <w:lang w:eastAsia="es-ES"/>
        </w:rPr>
        <w:t xml:space="preserve">. Corea del Norte invade Corea del Sur con el respaldo de la URSS y de China. Se </w:t>
      </w:r>
      <w:proofErr w:type="spellStart"/>
      <w:r w:rsidRPr="00120506">
        <w:rPr>
          <w:rFonts w:ascii="Calibri" w:eastAsia="Times New Roman" w:hAnsi="Calibri" w:cs="Calibri"/>
          <w:color w:val="414141"/>
          <w:lang w:eastAsia="es-ES"/>
        </w:rPr>
        <w:t>reune</w:t>
      </w:r>
      <w:proofErr w:type="spellEnd"/>
      <w:r w:rsidRPr="00120506">
        <w:rPr>
          <w:rFonts w:ascii="Calibri" w:eastAsia="Times New Roman" w:hAnsi="Calibri" w:cs="Calibri"/>
          <w:color w:val="414141"/>
          <w:lang w:eastAsia="es-ES"/>
        </w:rPr>
        <w:t xml:space="preserve"> la ONU (sin la URSS) y se decide el envío de tropas de varios países bajo dirección norteamericano. Los aliados vencen al ejército norcoreano, y cuando están a punto de ocupar toda la península, interviene el ejército chino y la situación se invierte. Tensión nuclear, ya que el general norteamericano MacArthur plantea la posibilidad de usar la bomba atómica </w:t>
      </w:r>
      <w:proofErr w:type="gramStart"/>
      <w:r w:rsidRPr="00120506">
        <w:rPr>
          <w:rFonts w:ascii="Calibri" w:eastAsia="Times New Roman" w:hAnsi="Calibri" w:cs="Calibri"/>
          <w:color w:val="414141"/>
          <w:lang w:eastAsia="es-ES"/>
        </w:rPr>
        <w:t>contra .</w:t>
      </w:r>
      <w:proofErr w:type="gramEnd"/>
      <w:r w:rsidRPr="00120506">
        <w:rPr>
          <w:rFonts w:ascii="Calibri" w:eastAsia="Times New Roman" w:hAnsi="Calibri" w:cs="Calibri"/>
          <w:color w:val="414141"/>
          <w:lang w:eastAsia="es-ES"/>
        </w:rPr>
        <w:t xml:space="preserve"> El presidente Truman lo destituye. Los aliados estabilizan la frontera a la altura de la mitad de la península, cerca del paralelo 38. </w:t>
      </w:r>
    </w:p>
    <w:p w:rsidR="00120506" w:rsidRPr="00467B3B" w:rsidRDefault="00120506" w:rsidP="00120506">
      <w:pPr>
        <w:shd w:val="clear" w:color="auto" w:fill="FFFFFF"/>
        <w:spacing w:after="60" w:line="240" w:lineRule="auto"/>
        <w:ind w:left="-1560"/>
        <w:jc w:val="both"/>
        <w:rPr>
          <w:rFonts w:ascii="Calibri" w:eastAsia="Times New Roman" w:hAnsi="Calibri" w:cs="Calibri"/>
          <w:color w:val="414141"/>
          <w:lang w:eastAsia="es-ES"/>
        </w:rPr>
      </w:pPr>
      <w:r w:rsidRPr="00120506">
        <w:rPr>
          <w:rFonts w:ascii="Calibri" w:eastAsia="Times New Roman" w:hAnsi="Calibri" w:cs="Calibri"/>
          <w:b/>
          <w:bCs/>
          <w:i/>
          <w:iCs/>
          <w:color w:val="414141"/>
          <w:lang w:eastAsia="es-ES"/>
        </w:rPr>
        <w:t>Consecuencias</w:t>
      </w:r>
      <w:r w:rsidRPr="00120506">
        <w:rPr>
          <w:rFonts w:ascii="Calibri" w:eastAsia="Times New Roman" w:hAnsi="Calibri" w:cs="Calibri"/>
          <w:color w:val="414141"/>
          <w:lang w:eastAsia="es-ES"/>
        </w:rPr>
        <w:t>. Vuelta a la situación preexistente antes de la guerra</w:t>
      </w:r>
      <w:r w:rsidR="000F393B" w:rsidRPr="00467B3B">
        <w:rPr>
          <w:rFonts w:ascii="Calibri" w:eastAsia="Times New Roman" w:hAnsi="Calibri" w:cs="Calibri"/>
          <w:color w:val="414141"/>
          <w:lang w:eastAsia="es-ES"/>
        </w:rPr>
        <w:t>.</w:t>
      </w:r>
    </w:p>
    <w:p w:rsidR="000F393B" w:rsidRPr="00467B3B" w:rsidRDefault="000F393B" w:rsidP="00120506">
      <w:pPr>
        <w:shd w:val="clear" w:color="auto" w:fill="FFFFFF"/>
        <w:spacing w:after="60" w:line="240" w:lineRule="auto"/>
        <w:ind w:left="-1560"/>
        <w:jc w:val="both"/>
        <w:rPr>
          <w:rFonts w:ascii="Calibri" w:eastAsia="Times New Roman" w:hAnsi="Calibri" w:cs="Calibri"/>
          <w:color w:val="414141"/>
          <w:lang w:eastAsia="es-ES"/>
        </w:rPr>
      </w:pPr>
    </w:p>
    <w:p w:rsidR="000F393B" w:rsidRPr="00120506" w:rsidRDefault="000F393B" w:rsidP="000F393B">
      <w:pPr>
        <w:spacing w:after="0" w:line="240" w:lineRule="auto"/>
        <w:ind w:left="-1560"/>
        <w:rPr>
          <w:rFonts w:ascii="Times New Roman" w:eastAsia="Times New Roman" w:hAnsi="Times New Roman" w:cs="Times New Roman"/>
          <w:lang w:eastAsia="es-ES"/>
        </w:rPr>
      </w:pPr>
      <w:r w:rsidRPr="00467B3B">
        <w:rPr>
          <w:rFonts w:ascii="Calibri" w:eastAsia="Times New Roman" w:hAnsi="Calibri" w:cs="Calibri"/>
          <w:b/>
          <w:bCs/>
          <w:color w:val="414141"/>
          <w:shd w:val="clear" w:color="auto" w:fill="FFFFFF"/>
          <w:lang w:eastAsia="es-ES"/>
        </w:rPr>
        <w:lastRenderedPageBreak/>
        <w:t>Crisis canal de Suez</w:t>
      </w:r>
      <w:r w:rsidRPr="00467B3B">
        <w:rPr>
          <w:rFonts w:ascii="Calibri" w:eastAsia="Times New Roman" w:hAnsi="Calibri" w:cs="Calibri"/>
          <w:color w:val="414141"/>
          <w:shd w:val="clear" w:color="auto" w:fill="FFFFFF"/>
          <w:lang w:eastAsia="es-ES"/>
        </w:rPr>
        <w:t xml:space="preserve"> (1958</w:t>
      </w:r>
      <w:r w:rsidRPr="00120506">
        <w:rPr>
          <w:rFonts w:ascii="Calibri" w:eastAsia="Times New Roman" w:hAnsi="Calibri" w:cs="Calibri"/>
          <w:color w:val="414141"/>
          <w:shd w:val="clear" w:color="auto" w:fill="FFFFFF"/>
          <w:lang w:eastAsia="es-ES"/>
        </w:rPr>
        <w:t>)</w:t>
      </w:r>
      <w:r w:rsidRPr="00120506">
        <w:rPr>
          <w:rFonts w:ascii="Calibri" w:eastAsia="Times New Roman" w:hAnsi="Calibri" w:cs="Calibri"/>
          <w:color w:val="414141"/>
          <w:lang w:eastAsia="es-ES"/>
        </w:rPr>
        <w:br/>
      </w:r>
    </w:p>
    <w:p w:rsidR="000F393B" w:rsidRPr="00120506" w:rsidRDefault="000F393B" w:rsidP="000F393B">
      <w:pPr>
        <w:shd w:val="clear" w:color="auto" w:fill="FFFFFF"/>
        <w:spacing w:after="60" w:line="240" w:lineRule="auto"/>
        <w:ind w:left="-1560"/>
        <w:jc w:val="both"/>
        <w:rPr>
          <w:rFonts w:ascii="Calibri" w:eastAsia="Times New Roman" w:hAnsi="Calibri" w:cs="Calibri"/>
          <w:color w:val="414141"/>
          <w:lang w:eastAsia="es-ES"/>
        </w:rPr>
      </w:pPr>
      <w:r w:rsidRPr="00120506">
        <w:rPr>
          <w:rFonts w:ascii="Calibri" w:eastAsia="Times New Roman" w:hAnsi="Calibri" w:cs="Calibri"/>
          <w:b/>
          <w:bCs/>
          <w:i/>
          <w:iCs/>
          <w:color w:val="414141"/>
          <w:lang w:eastAsia="es-ES"/>
        </w:rPr>
        <w:t>Causas</w:t>
      </w:r>
      <w:r w:rsidRPr="00120506">
        <w:rPr>
          <w:rFonts w:ascii="Calibri" w:eastAsia="Times New Roman" w:hAnsi="Calibri" w:cs="Calibri"/>
          <w:color w:val="414141"/>
          <w:lang w:eastAsia="es-ES"/>
        </w:rPr>
        <w:t xml:space="preserve">. </w:t>
      </w:r>
      <w:r w:rsidRPr="00467B3B">
        <w:rPr>
          <w:rFonts w:ascii="Calibri" w:eastAsia="Times New Roman" w:hAnsi="Calibri" w:cs="Calibri"/>
          <w:color w:val="414141"/>
          <w:lang w:eastAsia="es-ES"/>
        </w:rPr>
        <w:t>Intereses occidentales en la zona (Inglaterra, Francia e Israel) frente a la nacionalización egipcia del canal por parte del presidente</w:t>
      </w:r>
      <w:r w:rsidR="00C9230E">
        <w:rPr>
          <w:rFonts w:ascii="Calibri" w:eastAsia="Times New Roman" w:hAnsi="Calibri" w:cs="Calibri"/>
          <w:color w:val="414141"/>
          <w:lang w:eastAsia="es-ES"/>
        </w:rPr>
        <w:t xml:space="preserve"> egipcio </w:t>
      </w:r>
      <w:r w:rsidRPr="00467B3B">
        <w:rPr>
          <w:rFonts w:ascii="Calibri" w:eastAsia="Times New Roman" w:hAnsi="Calibri" w:cs="Calibri"/>
          <w:color w:val="414141"/>
          <w:lang w:eastAsia="es-ES"/>
        </w:rPr>
        <w:t xml:space="preserve"> </w:t>
      </w:r>
      <w:proofErr w:type="spellStart"/>
      <w:r w:rsidRPr="00467B3B">
        <w:rPr>
          <w:rFonts w:ascii="Calibri" w:eastAsia="Times New Roman" w:hAnsi="Calibri" w:cs="Calibri"/>
          <w:color w:val="414141"/>
          <w:lang w:eastAsia="es-ES"/>
        </w:rPr>
        <w:t>Nasser</w:t>
      </w:r>
      <w:proofErr w:type="spellEnd"/>
      <w:r w:rsidRPr="00467B3B">
        <w:rPr>
          <w:rFonts w:ascii="Calibri" w:eastAsia="Times New Roman" w:hAnsi="Calibri" w:cs="Calibri"/>
          <w:color w:val="414141"/>
          <w:lang w:eastAsia="es-ES"/>
        </w:rPr>
        <w:t>.</w:t>
      </w:r>
    </w:p>
    <w:p w:rsidR="000F393B" w:rsidRPr="00120506" w:rsidRDefault="000F393B" w:rsidP="000F393B">
      <w:pPr>
        <w:shd w:val="clear" w:color="auto" w:fill="FFFFFF"/>
        <w:spacing w:after="60" w:line="240" w:lineRule="auto"/>
        <w:ind w:left="-1560"/>
        <w:jc w:val="both"/>
        <w:rPr>
          <w:rFonts w:ascii="Calibri" w:eastAsia="Times New Roman" w:hAnsi="Calibri" w:cs="Calibri"/>
          <w:color w:val="414141"/>
          <w:lang w:eastAsia="es-ES"/>
        </w:rPr>
      </w:pPr>
      <w:r w:rsidRPr="00120506">
        <w:rPr>
          <w:rFonts w:ascii="Calibri" w:eastAsia="Times New Roman" w:hAnsi="Calibri" w:cs="Calibri"/>
          <w:b/>
          <w:bCs/>
          <w:i/>
          <w:iCs/>
          <w:color w:val="414141"/>
          <w:lang w:eastAsia="es-ES"/>
        </w:rPr>
        <w:t>Desarrollo. </w:t>
      </w:r>
      <w:r w:rsidRPr="00467B3B">
        <w:rPr>
          <w:rFonts w:ascii="Calibri" w:eastAsia="Times New Roman" w:hAnsi="Calibri" w:cs="Calibri"/>
          <w:color w:val="414141"/>
          <w:lang w:eastAsia="es-ES"/>
        </w:rPr>
        <w:t xml:space="preserve">Toma del canal por parte de los occidentales. Duración breve. </w:t>
      </w:r>
    </w:p>
    <w:p w:rsidR="000F393B" w:rsidRPr="00467B3B" w:rsidRDefault="000F393B" w:rsidP="000F393B">
      <w:pPr>
        <w:shd w:val="clear" w:color="auto" w:fill="FFFFFF"/>
        <w:spacing w:after="60" w:line="240" w:lineRule="auto"/>
        <w:ind w:left="-1560"/>
        <w:jc w:val="both"/>
        <w:rPr>
          <w:rFonts w:ascii="Calibri" w:eastAsia="Times New Roman" w:hAnsi="Calibri" w:cs="Calibri"/>
          <w:color w:val="414141"/>
          <w:lang w:eastAsia="es-ES"/>
        </w:rPr>
      </w:pPr>
      <w:r w:rsidRPr="00120506">
        <w:rPr>
          <w:rFonts w:ascii="Calibri" w:eastAsia="Times New Roman" w:hAnsi="Calibri" w:cs="Calibri"/>
          <w:b/>
          <w:bCs/>
          <w:i/>
          <w:iCs/>
          <w:color w:val="414141"/>
          <w:lang w:eastAsia="es-ES"/>
        </w:rPr>
        <w:t>Consecuencias</w:t>
      </w:r>
      <w:r w:rsidRPr="00467B3B">
        <w:rPr>
          <w:rFonts w:ascii="Calibri" w:eastAsia="Times New Roman" w:hAnsi="Calibri" w:cs="Calibri"/>
          <w:color w:val="414141"/>
          <w:lang w:eastAsia="es-ES"/>
        </w:rPr>
        <w:t xml:space="preserve">. Tensión en la zona de próximo oriente. </w:t>
      </w:r>
    </w:p>
    <w:p w:rsidR="000F393B" w:rsidRPr="00467B3B" w:rsidRDefault="000F393B" w:rsidP="00120506">
      <w:pPr>
        <w:shd w:val="clear" w:color="auto" w:fill="FFFFFF"/>
        <w:spacing w:after="60" w:line="240" w:lineRule="auto"/>
        <w:ind w:left="-1560"/>
        <w:jc w:val="both"/>
        <w:rPr>
          <w:rFonts w:ascii="Calibri" w:eastAsia="Times New Roman" w:hAnsi="Calibri" w:cs="Calibri"/>
          <w:color w:val="414141"/>
          <w:lang w:eastAsia="es-ES"/>
        </w:rPr>
      </w:pPr>
    </w:p>
    <w:p w:rsidR="000F393B" w:rsidRPr="00467B3B" w:rsidRDefault="000F393B" w:rsidP="00120506">
      <w:pPr>
        <w:shd w:val="clear" w:color="auto" w:fill="FFFFFF"/>
        <w:spacing w:after="60" w:line="240" w:lineRule="auto"/>
        <w:ind w:left="-1560"/>
        <w:jc w:val="both"/>
        <w:rPr>
          <w:rFonts w:ascii="Calibri" w:eastAsia="Times New Roman" w:hAnsi="Calibri" w:cs="Calibri"/>
          <w:color w:val="414141"/>
          <w:lang w:eastAsia="es-ES"/>
        </w:rPr>
      </w:pPr>
    </w:p>
    <w:p w:rsidR="000F393B" w:rsidRPr="00120506" w:rsidRDefault="000F393B" w:rsidP="000F393B">
      <w:pPr>
        <w:spacing w:after="0" w:line="240" w:lineRule="auto"/>
        <w:ind w:left="-1560"/>
        <w:rPr>
          <w:rFonts w:ascii="Times New Roman" w:eastAsia="Times New Roman" w:hAnsi="Times New Roman" w:cs="Times New Roman"/>
          <w:lang w:eastAsia="es-ES"/>
        </w:rPr>
      </w:pPr>
      <w:r w:rsidRPr="00467B3B">
        <w:rPr>
          <w:rFonts w:ascii="Calibri" w:eastAsia="Times New Roman" w:hAnsi="Calibri" w:cs="Calibri"/>
          <w:b/>
          <w:bCs/>
          <w:color w:val="414141"/>
          <w:shd w:val="clear" w:color="auto" w:fill="FFFFFF"/>
          <w:lang w:eastAsia="es-ES"/>
        </w:rPr>
        <w:t>Levantamiento muro de Berlín</w:t>
      </w:r>
      <w:r w:rsidRPr="00467B3B">
        <w:rPr>
          <w:rFonts w:ascii="Calibri" w:eastAsia="Times New Roman" w:hAnsi="Calibri" w:cs="Calibri"/>
          <w:color w:val="414141"/>
          <w:shd w:val="clear" w:color="auto" w:fill="FFFFFF"/>
          <w:lang w:eastAsia="es-ES"/>
        </w:rPr>
        <w:t xml:space="preserve"> (1961</w:t>
      </w:r>
      <w:r w:rsidRPr="00120506">
        <w:rPr>
          <w:rFonts w:ascii="Calibri" w:eastAsia="Times New Roman" w:hAnsi="Calibri" w:cs="Calibri"/>
          <w:color w:val="414141"/>
          <w:shd w:val="clear" w:color="auto" w:fill="FFFFFF"/>
          <w:lang w:eastAsia="es-ES"/>
        </w:rPr>
        <w:t>)</w:t>
      </w:r>
      <w:r w:rsidRPr="00120506">
        <w:rPr>
          <w:rFonts w:ascii="Calibri" w:eastAsia="Times New Roman" w:hAnsi="Calibri" w:cs="Calibri"/>
          <w:color w:val="414141"/>
          <w:lang w:eastAsia="es-ES"/>
        </w:rPr>
        <w:br/>
      </w:r>
    </w:p>
    <w:p w:rsidR="000F393B" w:rsidRPr="00120506" w:rsidRDefault="000F393B" w:rsidP="000F393B">
      <w:pPr>
        <w:shd w:val="clear" w:color="auto" w:fill="FFFFFF"/>
        <w:spacing w:after="60" w:line="240" w:lineRule="auto"/>
        <w:ind w:left="-1560"/>
        <w:jc w:val="both"/>
        <w:rPr>
          <w:rFonts w:ascii="Calibri" w:eastAsia="Times New Roman" w:hAnsi="Calibri" w:cs="Calibri"/>
          <w:color w:val="414141"/>
          <w:lang w:eastAsia="es-ES"/>
        </w:rPr>
      </w:pPr>
      <w:r w:rsidRPr="00120506">
        <w:rPr>
          <w:rFonts w:ascii="Calibri" w:eastAsia="Times New Roman" w:hAnsi="Calibri" w:cs="Calibri"/>
          <w:b/>
          <w:bCs/>
          <w:i/>
          <w:iCs/>
          <w:color w:val="414141"/>
          <w:lang w:eastAsia="es-ES"/>
        </w:rPr>
        <w:t>Causas</w:t>
      </w:r>
      <w:r w:rsidRPr="00120506">
        <w:rPr>
          <w:rFonts w:ascii="Calibri" w:eastAsia="Times New Roman" w:hAnsi="Calibri" w:cs="Calibri"/>
          <w:color w:val="414141"/>
          <w:lang w:eastAsia="es-ES"/>
        </w:rPr>
        <w:t xml:space="preserve">. </w:t>
      </w:r>
      <w:r w:rsidRPr="00467B3B">
        <w:rPr>
          <w:rFonts w:ascii="Calibri" w:eastAsia="Times New Roman" w:hAnsi="Calibri" w:cs="Calibri"/>
          <w:color w:val="414141"/>
          <w:lang w:eastAsia="es-ES"/>
        </w:rPr>
        <w:t>Interés de la Alemania comunista (RDA) en evitar el paso de los ciudadanos de la Alemania del Este a la zona Oeste</w:t>
      </w:r>
      <w:r w:rsidR="00C9230E">
        <w:rPr>
          <w:rFonts w:ascii="Calibri" w:eastAsia="Times New Roman" w:hAnsi="Calibri" w:cs="Calibri"/>
          <w:color w:val="414141"/>
          <w:lang w:eastAsia="es-ES"/>
        </w:rPr>
        <w:t xml:space="preserve"> (RFA)</w:t>
      </w:r>
      <w:r w:rsidRPr="00467B3B">
        <w:rPr>
          <w:rFonts w:ascii="Calibri" w:eastAsia="Times New Roman" w:hAnsi="Calibri" w:cs="Calibri"/>
          <w:color w:val="414141"/>
          <w:lang w:eastAsia="es-ES"/>
        </w:rPr>
        <w:t>.</w:t>
      </w:r>
    </w:p>
    <w:p w:rsidR="000F393B" w:rsidRPr="00120506" w:rsidRDefault="000F393B" w:rsidP="000F393B">
      <w:pPr>
        <w:shd w:val="clear" w:color="auto" w:fill="FFFFFF"/>
        <w:spacing w:after="60" w:line="240" w:lineRule="auto"/>
        <w:ind w:left="-1560"/>
        <w:jc w:val="both"/>
        <w:rPr>
          <w:rFonts w:ascii="Calibri" w:eastAsia="Times New Roman" w:hAnsi="Calibri" w:cs="Calibri"/>
          <w:color w:val="414141"/>
          <w:lang w:eastAsia="es-ES"/>
        </w:rPr>
      </w:pPr>
      <w:r w:rsidRPr="00120506">
        <w:rPr>
          <w:rFonts w:ascii="Calibri" w:eastAsia="Times New Roman" w:hAnsi="Calibri" w:cs="Calibri"/>
          <w:b/>
          <w:bCs/>
          <w:i/>
          <w:iCs/>
          <w:color w:val="414141"/>
          <w:lang w:eastAsia="es-ES"/>
        </w:rPr>
        <w:t>Desarrollo. </w:t>
      </w:r>
      <w:r w:rsidRPr="00467B3B">
        <w:rPr>
          <w:rFonts w:ascii="Calibri" w:eastAsia="Times New Roman" w:hAnsi="Calibri" w:cs="Calibri"/>
          <w:color w:val="414141"/>
          <w:lang w:eastAsia="es-ES"/>
        </w:rPr>
        <w:t>Inicio del muro en 1961. Dura hasta 1989.</w:t>
      </w:r>
    </w:p>
    <w:p w:rsidR="000F393B" w:rsidRPr="00467B3B" w:rsidRDefault="000F393B" w:rsidP="000F393B">
      <w:pPr>
        <w:shd w:val="clear" w:color="auto" w:fill="FFFFFF"/>
        <w:spacing w:after="60" w:line="240" w:lineRule="auto"/>
        <w:ind w:left="-1560"/>
        <w:jc w:val="both"/>
        <w:rPr>
          <w:rFonts w:ascii="Calibri" w:eastAsia="Times New Roman" w:hAnsi="Calibri" w:cs="Calibri"/>
          <w:color w:val="414141"/>
          <w:lang w:eastAsia="es-ES"/>
        </w:rPr>
      </w:pPr>
      <w:r w:rsidRPr="00120506">
        <w:rPr>
          <w:rFonts w:ascii="Calibri" w:eastAsia="Times New Roman" w:hAnsi="Calibri" w:cs="Calibri"/>
          <w:b/>
          <w:bCs/>
          <w:i/>
          <w:iCs/>
          <w:color w:val="414141"/>
          <w:lang w:eastAsia="es-ES"/>
        </w:rPr>
        <w:t>Consecuencias</w:t>
      </w:r>
      <w:r w:rsidRPr="00467B3B">
        <w:rPr>
          <w:rFonts w:ascii="Calibri" w:eastAsia="Times New Roman" w:hAnsi="Calibri" w:cs="Calibri"/>
          <w:color w:val="414141"/>
          <w:lang w:eastAsia="es-ES"/>
        </w:rPr>
        <w:t xml:space="preserve">. Familias separadas durante 28 años. Intentos de fuga y numerosos muertos. </w:t>
      </w:r>
    </w:p>
    <w:p w:rsidR="000F393B" w:rsidRPr="00467B3B" w:rsidRDefault="000F393B" w:rsidP="00120506">
      <w:pPr>
        <w:shd w:val="clear" w:color="auto" w:fill="FFFFFF"/>
        <w:spacing w:after="60" w:line="240" w:lineRule="auto"/>
        <w:ind w:left="-1560"/>
        <w:jc w:val="both"/>
        <w:rPr>
          <w:rFonts w:ascii="Calibri" w:eastAsia="Times New Roman" w:hAnsi="Calibri" w:cs="Calibri"/>
          <w:color w:val="414141"/>
          <w:lang w:eastAsia="es-ES"/>
        </w:rPr>
      </w:pPr>
    </w:p>
    <w:p w:rsidR="00120506" w:rsidRPr="00467B3B" w:rsidRDefault="00120506" w:rsidP="00120506">
      <w:pPr>
        <w:shd w:val="clear" w:color="auto" w:fill="FFFFFF"/>
        <w:spacing w:after="60" w:line="240" w:lineRule="auto"/>
        <w:ind w:left="-1560"/>
        <w:jc w:val="both"/>
        <w:rPr>
          <w:rFonts w:ascii="Calibri" w:eastAsia="Times New Roman" w:hAnsi="Calibri" w:cs="Calibri"/>
          <w:color w:val="414141"/>
          <w:lang w:eastAsia="es-ES"/>
        </w:rPr>
      </w:pPr>
    </w:p>
    <w:p w:rsidR="00120506" w:rsidRPr="00120506" w:rsidRDefault="00120506" w:rsidP="00120506">
      <w:pPr>
        <w:spacing w:after="0" w:line="240" w:lineRule="auto"/>
        <w:ind w:left="-1560"/>
        <w:rPr>
          <w:rFonts w:ascii="Times New Roman" w:eastAsia="Times New Roman" w:hAnsi="Times New Roman" w:cs="Times New Roman"/>
          <w:lang w:eastAsia="es-ES"/>
        </w:rPr>
      </w:pPr>
      <w:r w:rsidRPr="00120506">
        <w:rPr>
          <w:rFonts w:ascii="Calibri" w:eastAsia="Times New Roman" w:hAnsi="Calibri" w:cs="Calibri"/>
          <w:b/>
          <w:bCs/>
          <w:color w:val="414141"/>
          <w:shd w:val="clear" w:color="auto" w:fill="FFFFFF"/>
          <w:lang w:eastAsia="es-ES"/>
        </w:rPr>
        <w:t>Crisis</w:t>
      </w:r>
      <w:r w:rsidRPr="00467B3B">
        <w:rPr>
          <w:rFonts w:ascii="Calibri" w:eastAsia="Times New Roman" w:hAnsi="Calibri" w:cs="Calibri"/>
          <w:b/>
          <w:bCs/>
          <w:color w:val="414141"/>
          <w:shd w:val="clear" w:color="auto" w:fill="FFFFFF"/>
          <w:lang w:eastAsia="es-ES"/>
        </w:rPr>
        <w:t xml:space="preserve"> de los misiles </w:t>
      </w:r>
      <w:r w:rsidRPr="00120506">
        <w:rPr>
          <w:rFonts w:ascii="Calibri" w:eastAsia="Times New Roman" w:hAnsi="Calibri" w:cs="Calibri"/>
          <w:b/>
          <w:bCs/>
          <w:color w:val="414141"/>
          <w:shd w:val="clear" w:color="auto" w:fill="FFFFFF"/>
          <w:lang w:eastAsia="es-ES"/>
        </w:rPr>
        <w:t xml:space="preserve"> Cubana </w:t>
      </w:r>
      <w:r w:rsidRPr="00120506">
        <w:rPr>
          <w:rFonts w:ascii="Calibri" w:eastAsia="Times New Roman" w:hAnsi="Calibri" w:cs="Calibri"/>
          <w:color w:val="414141"/>
          <w:shd w:val="clear" w:color="auto" w:fill="FFFFFF"/>
          <w:lang w:eastAsia="es-ES"/>
        </w:rPr>
        <w:t>(1962)</w:t>
      </w:r>
      <w:r w:rsidRPr="00120506">
        <w:rPr>
          <w:rFonts w:ascii="Calibri" w:eastAsia="Times New Roman" w:hAnsi="Calibri" w:cs="Calibri"/>
          <w:color w:val="414141"/>
          <w:lang w:eastAsia="es-ES"/>
        </w:rPr>
        <w:br/>
      </w:r>
    </w:p>
    <w:p w:rsidR="00120506" w:rsidRPr="00120506" w:rsidRDefault="00120506" w:rsidP="00120506">
      <w:pPr>
        <w:shd w:val="clear" w:color="auto" w:fill="FFFFFF"/>
        <w:spacing w:after="60" w:line="240" w:lineRule="auto"/>
        <w:ind w:left="-1560"/>
        <w:jc w:val="both"/>
        <w:rPr>
          <w:rFonts w:ascii="Calibri" w:eastAsia="Times New Roman" w:hAnsi="Calibri" w:cs="Calibri"/>
          <w:color w:val="414141"/>
          <w:lang w:eastAsia="es-ES"/>
        </w:rPr>
      </w:pPr>
      <w:r w:rsidRPr="00120506">
        <w:rPr>
          <w:rFonts w:ascii="Calibri" w:eastAsia="Times New Roman" w:hAnsi="Calibri" w:cs="Calibri"/>
          <w:b/>
          <w:bCs/>
          <w:i/>
          <w:iCs/>
          <w:color w:val="414141"/>
          <w:lang w:eastAsia="es-ES"/>
        </w:rPr>
        <w:t>Causas</w:t>
      </w:r>
      <w:r w:rsidRPr="00120506">
        <w:rPr>
          <w:rFonts w:ascii="Calibri" w:eastAsia="Times New Roman" w:hAnsi="Calibri" w:cs="Calibri"/>
          <w:color w:val="414141"/>
          <w:lang w:eastAsia="es-ES"/>
        </w:rPr>
        <w:t>. En 1961, EEUU intentar derrocar a Fidel Castro por perjudicar los intereses de sus multinacionales en la isla. Se realiza la invasión de </w:t>
      </w:r>
      <w:r w:rsidRPr="00120506">
        <w:rPr>
          <w:rFonts w:ascii="Calibri" w:eastAsia="Times New Roman" w:hAnsi="Calibri" w:cs="Calibri"/>
          <w:b/>
          <w:bCs/>
          <w:color w:val="414141"/>
          <w:lang w:eastAsia="es-ES"/>
        </w:rPr>
        <w:t>Bahía de Cochinos. </w:t>
      </w:r>
      <w:r w:rsidRPr="00120506">
        <w:rPr>
          <w:rFonts w:ascii="Calibri" w:eastAsia="Times New Roman" w:hAnsi="Calibri" w:cs="Calibri"/>
          <w:color w:val="414141"/>
          <w:lang w:eastAsia="es-ES"/>
        </w:rPr>
        <w:t>Era una operación organizada por la CIA (igual como se había hecho con éxito en Guatemala en el 54), pero fracasa. Castro busca protección en la URSS.</w:t>
      </w:r>
    </w:p>
    <w:p w:rsidR="00120506" w:rsidRPr="00120506" w:rsidRDefault="00120506" w:rsidP="00120506">
      <w:pPr>
        <w:shd w:val="clear" w:color="auto" w:fill="FFFFFF"/>
        <w:spacing w:after="60" w:line="240" w:lineRule="auto"/>
        <w:ind w:left="-1560"/>
        <w:jc w:val="both"/>
        <w:rPr>
          <w:rFonts w:ascii="Calibri" w:eastAsia="Times New Roman" w:hAnsi="Calibri" w:cs="Calibri"/>
          <w:color w:val="414141"/>
          <w:lang w:eastAsia="es-ES"/>
        </w:rPr>
      </w:pPr>
      <w:r w:rsidRPr="00120506">
        <w:rPr>
          <w:rFonts w:ascii="Calibri" w:eastAsia="Times New Roman" w:hAnsi="Calibri" w:cs="Calibri"/>
          <w:b/>
          <w:bCs/>
          <w:i/>
          <w:iCs/>
          <w:color w:val="414141"/>
          <w:lang w:eastAsia="es-ES"/>
        </w:rPr>
        <w:t>Desarrollo. </w:t>
      </w:r>
      <w:r w:rsidRPr="00120506">
        <w:rPr>
          <w:rFonts w:ascii="Calibri" w:eastAsia="Times New Roman" w:hAnsi="Calibri" w:cs="Calibri"/>
          <w:color w:val="414141"/>
          <w:lang w:eastAsia="es-ES"/>
        </w:rPr>
        <w:t>Un año después, los aviones espía de EE.UU. (U2) descubren que se están instalando misiles soviéticos en Cuba (muy cerca de su territorio). EEUU bloquea la isla y amenaza con atacar a los buques soviéticos que se acerquen. Los militares de ambos bandos presionan para empezar la guerra. Negociaciones directas entre </w:t>
      </w:r>
      <w:r w:rsidRPr="00120506">
        <w:rPr>
          <w:rFonts w:ascii="Calibri" w:eastAsia="Times New Roman" w:hAnsi="Calibri" w:cs="Calibri"/>
          <w:b/>
          <w:bCs/>
          <w:color w:val="414141"/>
          <w:lang w:eastAsia="es-ES"/>
        </w:rPr>
        <w:t>Kennedy </w:t>
      </w:r>
      <w:r w:rsidRPr="00120506">
        <w:rPr>
          <w:rFonts w:ascii="Calibri" w:eastAsia="Times New Roman" w:hAnsi="Calibri" w:cs="Calibri"/>
          <w:color w:val="414141"/>
          <w:lang w:eastAsia="es-ES"/>
        </w:rPr>
        <w:t>y </w:t>
      </w:r>
      <w:proofErr w:type="spellStart"/>
      <w:r w:rsidRPr="00120506">
        <w:rPr>
          <w:rFonts w:ascii="Calibri" w:eastAsia="Times New Roman" w:hAnsi="Calibri" w:cs="Calibri"/>
          <w:b/>
          <w:bCs/>
          <w:color w:val="414141"/>
          <w:lang w:eastAsia="es-ES"/>
        </w:rPr>
        <w:t>Kruschev</w:t>
      </w:r>
      <w:proofErr w:type="spellEnd"/>
      <w:r w:rsidRPr="00120506">
        <w:rPr>
          <w:rFonts w:ascii="Calibri" w:eastAsia="Times New Roman" w:hAnsi="Calibri" w:cs="Calibri"/>
          <w:b/>
          <w:bCs/>
          <w:color w:val="414141"/>
          <w:lang w:eastAsia="es-ES"/>
        </w:rPr>
        <w:t> </w:t>
      </w:r>
      <w:r w:rsidRPr="00120506">
        <w:rPr>
          <w:rFonts w:ascii="Calibri" w:eastAsia="Times New Roman" w:hAnsi="Calibri" w:cs="Calibri"/>
          <w:color w:val="414141"/>
          <w:lang w:eastAsia="es-ES"/>
        </w:rPr>
        <w:t>permiten llegar a un acuerdo. </w:t>
      </w:r>
    </w:p>
    <w:p w:rsidR="00120506" w:rsidRPr="00467B3B" w:rsidRDefault="00120506" w:rsidP="00120506">
      <w:pPr>
        <w:shd w:val="clear" w:color="auto" w:fill="FFFFFF"/>
        <w:spacing w:after="60" w:line="240" w:lineRule="auto"/>
        <w:ind w:left="-1560"/>
        <w:jc w:val="both"/>
        <w:rPr>
          <w:rFonts w:ascii="Calibri" w:eastAsia="Times New Roman" w:hAnsi="Calibri" w:cs="Calibri"/>
          <w:color w:val="414141"/>
          <w:lang w:eastAsia="es-ES"/>
        </w:rPr>
      </w:pPr>
      <w:r w:rsidRPr="00120506">
        <w:rPr>
          <w:rFonts w:ascii="Calibri" w:eastAsia="Times New Roman" w:hAnsi="Calibri" w:cs="Calibri"/>
          <w:b/>
          <w:bCs/>
          <w:i/>
          <w:iCs/>
          <w:color w:val="414141"/>
          <w:lang w:eastAsia="es-ES"/>
        </w:rPr>
        <w:t>Consecuencias</w:t>
      </w:r>
      <w:r w:rsidRPr="00120506">
        <w:rPr>
          <w:rFonts w:ascii="Calibri" w:eastAsia="Times New Roman" w:hAnsi="Calibri" w:cs="Calibri"/>
          <w:color w:val="414141"/>
          <w:lang w:eastAsia="es-ES"/>
        </w:rPr>
        <w:t xml:space="preserve">. La URSS retira sus misiles de Cuba y USA retira los suyos de Turquía (aunque esto último no se hace público). EE.UU. mantiene el bloqueo económico de Cuba pero se compromete a no invadirla. </w:t>
      </w:r>
      <w:proofErr w:type="spellStart"/>
      <w:r w:rsidRPr="00120506">
        <w:rPr>
          <w:rFonts w:ascii="Calibri" w:eastAsia="Times New Roman" w:hAnsi="Calibri" w:cs="Calibri"/>
          <w:color w:val="414141"/>
          <w:lang w:eastAsia="es-ES"/>
        </w:rPr>
        <w:t>Kruschev</w:t>
      </w:r>
      <w:proofErr w:type="spellEnd"/>
      <w:r w:rsidRPr="00120506">
        <w:rPr>
          <w:rFonts w:ascii="Calibri" w:eastAsia="Times New Roman" w:hAnsi="Calibri" w:cs="Calibri"/>
          <w:color w:val="414141"/>
          <w:lang w:eastAsia="es-ES"/>
        </w:rPr>
        <w:t xml:space="preserve"> pierde popularidad y se le destituye dos años después. </w:t>
      </w:r>
    </w:p>
    <w:p w:rsidR="00120506" w:rsidRPr="00467B3B" w:rsidRDefault="00120506" w:rsidP="00120506">
      <w:pPr>
        <w:shd w:val="clear" w:color="auto" w:fill="FFFFFF"/>
        <w:spacing w:after="60" w:line="240" w:lineRule="auto"/>
        <w:ind w:left="-1560"/>
        <w:jc w:val="both"/>
        <w:rPr>
          <w:rFonts w:ascii="Calibri" w:eastAsia="Times New Roman" w:hAnsi="Calibri" w:cs="Calibri"/>
          <w:color w:val="414141"/>
          <w:lang w:eastAsia="es-ES"/>
        </w:rPr>
      </w:pPr>
    </w:p>
    <w:p w:rsidR="00120506" w:rsidRPr="00120506" w:rsidRDefault="00120506" w:rsidP="00120506">
      <w:pPr>
        <w:spacing w:after="0" w:line="240" w:lineRule="auto"/>
        <w:ind w:left="-1560"/>
        <w:rPr>
          <w:rFonts w:ascii="Times New Roman" w:eastAsia="Times New Roman" w:hAnsi="Times New Roman" w:cs="Times New Roman"/>
          <w:lang w:eastAsia="es-ES"/>
        </w:rPr>
      </w:pPr>
      <w:r w:rsidRPr="00120506">
        <w:rPr>
          <w:rFonts w:ascii="Calibri" w:eastAsia="Times New Roman" w:hAnsi="Calibri" w:cs="Calibri"/>
          <w:b/>
          <w:bCs/>
          <w:color w:val="414141"/>
          <w:shd w:val="clear" w:color="auto" w:fill="FFFFFF"/>
          <w:lang w:eastAsia="es-ES"/>
        </w:rPr>
        <w:t>Guerra de Vietnam</w:t>
      </w:r>
      <w:r w:rsidR="00C9230E">
        <w:rPr>
          <w:rFonts w:ascii="Calibri" w:eastAsia="Times New Roman" w:hAnsi="Calibri" w:cs="Calibri"/>
          <w:color w:val="414141"/>
          <w:shd w:val="clear" w:color="auto" w:fill="FFFFFF"/>
          <w:lang w:eastAsia="es-ES"/>
        </w:rPr>
        <w:t> (1965-1975</w:t>
      </w:r>
      <w:r w:rsidRPr="00120506">
        <w:rPr>
          <w:rFonts w:ascii="Calibri" w:eastAsia="Times New Roman" w:hAnsi="Calibri" w:cs="Calibri"/>
          <w:color w:val="414141"/>
          <w:shd w:val="clear" w:color="auto" w:fill="FFFFFF"/>
          <w:lang w:eastAsia="es-ES"/>
        </w:rPr>
        <w:t>):</w:t>
      </w:r>
      <w:r w:rsidRPr="00120506">
        <w:rPr>
          <w:rFonts w:ascii="Calibri" w:eastAsia="Times New Roman" w:hAnsi="Calibri" w:cs="Calibri"/>
          <w:color w:val="414141"/>
          <w:lang w:eastAsia="es-ES"/>
        </w:rPr>
        <w:br/>
      </w:r>
    </w:p>
    <w:p w:rsidR="00120506" w:rsidRPr="00120506" w:rsidRDefault="00120506" w:rsidP="00120506">
      <w:pPr>
        <w:shd w:val="clear" w:color="auto" w:fill="FFFFFF"/>
        <w:spacing w:after="60" w:line="240" w:lineRule="auto"/>
        <w:ind w:left="-1560"/>
        <w:jc w:val="both"/>
        <w:rPr>
          <w:rFonts w:ascii="Calibri" w:eastAsia="Times New Roman" w:hAnsi="Calibri" w:cs="Calibri"/>
          <w:color w:val="414141"/>
          <w:lang w:eastAsia="es-ES"/>
        </w:rPr>
      </w:pPr>
      <w:r w:rsidRPr="00120506">
        <w:rPr>
          <w:rFonts w:ascii="Calibri" w:eastAsia="Times New Roman" w:hAnsi="Calibri" w:cs="Calibri"/>
          <w:b/>
          <w:bCs/>
          <w:i/>
          <w:iCs/>
          <w:color w:val="414141"/>
          <w:lang w:eastAsia="es-ES"/>
        </w:rPr>
        <w:t>Causas</w:t>
      </w:r>
      <w:r w:rsidRPr="00120506">
        <w:rPr>
          <w:rFonts w:ascii="Calibri" w:eastAsia="Times New Roman" w:hAnsi="Calibri" w:cs="Calibri"/>
          <w:color w:val="414141"/>
          <w:lang w:eastAsia="es-ES"/>
        </w:rPr>
        <w:t>. División del país tras el final de la presencia colonial francesa (1954): Vietnam del Norte con Ho Chi Ming (comunista), Vietnam del Sur (pro occidental). El temor de EE.UU. es que el comunismo se fuera extendiendo de país a país hasta controlar todo el mundo (teoría del dominó o de "isla en isla").</w:t>
      </w:r>
    </w:p>
    <w:p w:rsidR="00120506" w:rsidRPr="00120506" w:rsidRDefault="00120506" w:rsidP="00120506">
      <w:pPr>
        <w:shd w:val="clear" w:color="auto" w:fill="FFFFFF"/>
        <w:spacing w:after="60" w:line="240" w:lineRule="auto"/>
        <w:ind w:left="-1560"/>
        <w:jc w:val="both"/>
        <w:rPr>
          <w:rFonts w:ascii="Calibri" w:eastAsia="Times New Roman" w:hAnsi="Calibri" w:cs="Calibri"/>
          <w:color w:val="414141"/>
          <w:lang w:eastAsia="es-ES"/>
        </w:rPr>
      </w:pPr>
      <w:r w:rsidRPr="00120506">
        <w:rPr>
          <w:rFonts w:ascii="Calibri" w:eastAsia="Times New Roman" w:hAnsi="Calibri" w:cs="Calibri"/>
          <w:b/>
          <w:bCs/>
          <w:i/>
          <w:iCs/>
          <w:color w:val="414141"/>
          <w:lang w:eastAsia="es-ES"/>
        </w:rPr>
        <w:t>Desarrollo. </w:t>
      </w:r>
      <w:r w:rsidRPr="00120506">
        <w:rPr>
          <w:rFonts w:ascii="Calibri" w:eastAsia="Times New Roman" w:hAnsi="Calibri" w:cs="Calibri"/>
          <w:color w:val="414141"/>
          <w:lang w:eastAsia="es-ES"/>
        </w:rPr>
        <w:t xml:space="preserve">Para justificar la intervención militar ante la opinión </w:t>
      </w:r>
      <w:proofErr w:type="spellStart"/>
      <w:r w:rsidRPr="00120506">
        <w:rPr>
          <w:rFonts w:ascii="Calibri" w:eastAsia="Times New Roman" w:hAnsi="Calibri" w:cs="Calibri"/>
          <w:color w:val="414141"/>
          <w:lang w:eastAsia="es-ES"/>
        </w:rPr>
        <w:t>publica</w:t>
      </w:r>
      <w:proofErr w:type="spellEnd"/>
      <w:r w:rsidRPr="00120506">
        <w:rPr>
          <w:rFonts w:ascii="Calibri" w:eastAsia="Times New Roman" w:hAnsi="Calibri" w:cs="Calibri"/>
          <w:color w:val="414141"/>
          <w:lang w:eastAsia="es-ES"/>
        </w:rPr>
        <w:t xml:space="preserve">, se inventó un ataque que nunca existió (incidente de </w:t>
      </w:r>
      <w:proofErr w:type="spellStart"/>
      <w:r w:rsidRPr="00120506">
        <w:rPr>
          <w:rFonts w:ascii="Calibri" w:eastAsia="Times New Roman" w:hAnsi="Calibri" w:cs="Calibri"/>
          <w:color w:val="414141"/>
          <w:lang w:eastAsia="es-ES"/>
        </w:rPr>
        <w:t>Tonkin</w:t>
      </w:r>
      <w:proofErr w:type="spellEnd"/>
      <w:r w:rsidRPr="00120506">
        <w:rPr>
          <w:rFonts w:ascii="Calibri" w:eastAsia="Times New Roman" w:hAnsi="Calibri" w:cs="Calibri"/>
          <w:color w:val="414141"/>
          <w:lang w:eastAsia="es-ES"/>
        </w:rPr>
        <w:t>). Masiva intervención del ejército estadounidense contra la guerrilla comunista del sur (</w:t>
      </w:r>
      <w:proofErr w:type="spellStart"/>
      <w:r w:rsidRPr="00120506">
        <w:rPr>
          <w:rFonts w:ascii="Calibri" w:eastAsia="Times New Roman" w:hAnsi="Calibri" w:cs="Calibri"/>
          <w:b/>
          <w:bCs/>
          <w:color w:val="414141"/>
          <w:lang w:eastAsia="es-ES"/>
        </w:rPr>
        <w:t>vietcong</w:t>
      </w:r>
      <w:proofErr w:type="spellEnd"/>
      <w:r w:rsidRPr="00120506">
        <w:rPr>
          <w:rFonts w:ascii="Calibri" w:eastAsia="Times New Roman" w:hAnsi="Calibri" w:cs="Calibri"/>
          <w:color w:val="414141"/>
          <w:lang w:eastAsia="es-ES"/>
        </w:rPr>
        <w:t xml:space="preserve">) y con ataques aéreos contra Vietnam del norte. Los presidentes de EEU, primero </w:t>
      </w:r>
      <w:proofErr w:type="spellStart"/>
      <w:r w:rsidRPr="00120506">
        <w:rPr>
          <w:rFonts w:ascii="Calibri" w:eastAsia="Times New Roman" w:hAnsi="Calibri" w:cs="Calibri"/>
          <w:color w:val="414141"/>
          <w:lang w:eastAsia="es-ES"/>
        </w:rPr>
        <w:t>Jonhson</w:t>
      </w:r>
      <w:proofErr w:type="spellEnd"/>
      <w:r w:rsidRPr="00120506">
        <w:rPr>
          <w:rFonts w:ascii="Calibri" w:eastAsia="Times New Roman" w:hAnsi="Calibri" w:cs="Calibri"/>
          <w:color w:val="414141"/>
          <w:lang w:eastAsia="es-ES"/>
        </w:rPr>
        <w:t xml:space="preserve"> y luego Nixon, aumentaron la presión militar, pero sin resultados. </w:t>
      </w:r>
      <w:proofErr w:type="gramStart"/>
      <w:r w:rsidRPr="00120506">
        <w:rPr>
          <w:rFonts w:ascii="Calibri" w:eastAsia="Times New Roman" w:hAnsi="Calibri" w:cs="Calibri"/>
          <w:color w:val="414141"/>
          <w:lang w:eastAsia="es-ES"/>
        </w:rPr>
        <w:t>Las</w:t>
      </w:r>
      <w:proofErr w:type="gramEnd"/>
      <w:r w:rsidRPr="00120506">
        <w:rPr>
          <w:rFonts w:ascii="Calibri" w:eastAsia="Times New Roman" w:hAnsi="Calibri" w:cs="Calibri"/>
          <w:color w:val="414141"/>
          <w:lang w:eastAsia="es-ES"/>
        </w:rPr>
        <w:t xml:space="preserve"> causa era que la guerra en la jungla restaba eficacia a sus bombardeos masivos.  </w:t>
      </w:r>
    </w:p>
    <w:p w:rsidR="00120506" w:rsidRPr="00467B3B" w:rsidRDefault="00120506" w:rsidP="00120506">
      <w:pPr>
        <w:shd w:val="clear" w:color="auto" w:fill="FFFFFF"/>
        <w:spacing w:after="60" w:line="240" w:lineRule="auto"/>
        <w:ind w:left="-1560"/>
        <w:jc w:val="both"/>
        <w:rPr>
          <w:rFonts w:ascii="Calibri" w:eastAsia="Times New Roman" w:hAnsi="Calibri" w:cs="Calibri"/>
          <w:color w:val="414141"/>
          <w:lang w:eastAsia="es-ES"/>
        </w:rPr>
      </w:pPr>
      <w:r w:rsidRPr="00120506">
        <w:rPr>
          <w:rFonts w:ascii="Calibri" w:eastAsia="Times New Roman" w:hAnsi="Calibri" w:cs="Calibri"/>
          <w:b/>
          <w:bCs/>
          <w:i/>
          <w:iCs/>
          <w:color w:val="414141"/>
          <w:lang w:eastAsia="es-ES"/>
        </w:rPr>
        <w:t>Consecuencias</w:t>
      </w:r>
      <w:r w:rsidRPr="00120506">
        <w:rPr>
          <w:rFonts w:ascii="Calibri" w:eastAsia="Times New Roman" w:hAnsi="Calibri" w:cs="Calibri"/>
          <w:color w:val="414141"/>
          <w:lang w:eastAsia="es-ES"/>
        </w:rPr>
        <w:t>. Retirada norteamericana por la oposición a la guerra en su propio país y como consecuencia reunificación  de Vietnam bajo un régimen comunista. </w:t>
      </w:r>
    </w:p>
    <w:p w:rsidR="000F393B" w:rsidRPr="00467B3B" w:rsidRDefault="000F393B" w:rsidP="00120506">
      <w:pPr>
        <w:shd w:val="clear" w:color="auto" w:fill="FFFFFF"/>
        <w:spacing w:after="60" w:line="240" w:lineRule="auto"/>
        <w:ind w:left="-1560"/>
        <w:jc w:val="both"/>
        <w:rPr>
          <w:rFonts w:ascii="Calibri" w:eastAsia="Times New Roman" w:hAnsi="Calibri" w:cs="Calibri"/>
          <w:color w:val="414141"/>
          <w:lang w:eastAsia="es-ES"/>
        </w:rPr>
      </w:pPr>
    </w:p>
    <w:p w:rsidR="000F393B" w:rsidRPr="00120506" w:rsidRDefault="009B0620" w:rsidP="000F393B">
      <w:pPr>
        <w:spacing w:after="0" w:line="240" w:lineRule="auto"/>
        <w:ind w:left="-1560"/>
        <w:rPr>
          <w:rFonts w:ascii="Times New Roman" w:eastAsia="Times New Roman" w:hAnsi="Times New Roman" w:cs="Times New Roman"/>
          <w:lang w:eastAsia="es-ES"/>
        </w:rPr>
      </w:pPr>
      <w:r>
        <w:rPr>
          <w:rFonts w:ascii="Calibri" w:eastAsia="Times New Roman" w:hAnsi="Calibri" w:cs="Calibri"/>
          <w:b/>
          <w:bCs/>
          <w:color w:val="414141"/>
          <w:shd w:val="clear" w:color="auto" w:fill="FFFFFF"/>
          <w:lang w:eastAsia="es-ES"/>
        </w:rPr>
        <w:t>Guerra de Afganistán (1979</w:t>
      </w:r>
      <w:r w:rsidR="000F393B" w:rsidRPr="00467B3B">
        <w:rPr>
          <w:rFonts w:ascii="Calibri" w:eastAsia="Times New Roman" w:hAnsi="Calibri" w:cs="Calibri"/>
          <w:b/>
          <w:bCs/>
          <w:color w:val="414141"/>
          <w:shd w:val="clear" w:color="auto" w:fill="FFFFFF"/>
          <w:lang w:eastAsia="es-ES"/>
        </w:rPr>
        <w:t>)</w:t>
      </w:r>
      <w:r w:rsidR="000F393B" w:rsidRPr="00120506">
        <w:rPr>
          <w:rFonts w:ascii="Calibri" w:eastAsia="Times New Roman" w:hAnsi="Calibri" w:cs="Calibri"/>
          <w:color w:val="414141"/>
          <w:lang w:eastAsia="es-ES"/>
        </w:rPr>
        <w:br/>
      </w:r>
    </w:p>
    <w:p w:rsidR="000F393B" w:rsidRPr="00467B3B" w:rsidRDefault="000F393B" w:rsidP="000F393B">
      <w:pPr>
        <w:shd w:val="clear" w:color="auto" w:fill="FFFFFF"/>
        <w:spacing w:after="60" w:line="240" w:lineRule="auto"/>
        <w:ind w:left="-1560"/>
        <w:jc w:val="both"/>
        <w:rPr>
          <w:rFonts w:ascii="Calibri" w:eastAsia="Times New Roman" w:hAnsi="Calibri" w:cs="Calibri"/>
          <w:color w:val="414141"/>
          <w:lang w:eastAsia="es-ES"/>
        </w:rPr>
      </w:pPr>
      <w:r w:rsidRPr="00120506">
        <w:rPr>
          <w:rFonts w:ascii="Calibri" w:eastAsia="Times New Roman" w:hAnsi="Calibri" w:cs="Calibri"/>
          <w:b/>
          <w:bCs/>
          <w:i/>
          <w:iCs/>
          <w:color w:val="414141"/>
          <w:lang w:eastAsia="es-ES"/>
        </w:rPr>
        <w:t>Causas</w:t>
      </w:r>
      <w:r w:rsidRPr="00120506">
        <w:rPr>
          <w:rFonts w:ascii="Calibri" w:eastAsia="Times New Roman" w:hAnsi="Calibri" w:cs="Calibri"/>
          <w:color w:val="414141"/>
          <w:lang w:eastAsia="es-ES"/>
        </w:rPr>
        <w:t xml:space="preserve">. </w:t>
      </w:r>
      <w:r w:rsidRPr="00467B3B">
        <w:rPr>
          <w:rFonts w:ascii="Calibri" w:eastAsia="Times New Roman" w:hAnsi="Calibri" w:cs="Calibri"/>
          <w:color w:val="414141"/>
          <w:lang w:eastAsia="es-ES"/>
        </w:rPr>
        <w:t>Ocupación de Afganistán por parte de la URSS</w:t>
      </w:r>
    </w:p>
    <w:p w:rsidR="000F393B" w:rsidRPr="00120506" w:rsidRDefault="000F393B" w:rsidP="000F393B">
      <w:pPr>
        <w:shd w:val="clear" w:color="auto" w:fill="FFFFFF"/>
        <w:spacing w:after="60" w:line="240" w:lineRule="auto"/>
        <w:ind w:left="-1560"/>
        <w:jc w:val="both"/>
        <w:rPr>
          <w:rFonts w:ascii="Calibri" w:eastAsia="Times New Roman" w:hAnsi="Calibri" w:cs="Calibri"/>
          <w:color w:val="414141"/>
          <w:lang w:eastAsia="es-ES"/>
        </w:rPr>
      </w:pPr>
      <w:r w:rsidRPr="00120506">
        <w:rPr>
          <w:rFonts w:ascii="Calibri" w:eastAsia="Times New Roman" w:hAnsi="Calibri" w:cs="Calibri"/>
          <w:b/>
          <w:bCs/>
          <w:i/>
          <w:iCs/>
          <w:color w:val="414141"/>
          <w:lang w:eastAsia="es-ES"/>
        </w:rPr>
        <w:t>Desarrollo. </w:t>
      </w:r>
      <w:r w:rsidR="009B0620">
        <w:rPr>
          <w:rFonts w:ascii="Calibri" w:eastAsia="Times New Roman" w:hAnsi="Calibri" w:cs="Calibri"/>
          <w:color w:val="414141"/>
          <w:lang w:eastAsia="es-ES"/>
        </w:rPr>
        <w:t>1979</w:t>
      </w:r>
      <w:r w:rsidR="00467B3B" w:rsidRPr="00467B3B">
        <w:rPr>
          <w:rFonts w:ascii="Calibri" w:eastAsia="Times New Roman" w:hAnsi="Calibri" w:cs="Calibri"/>
          <w:color w:val="414141"/>
          <w:lang w:eastAsia="es-ES"/>
        </w:rPr>
        <w:t>-1992</w:t>
      </w:r>
    </w:p>
    <w:p w:rsidR="000F393B" w:rsidRPr="00467B3B" w:rsidRDefault="000F393B" w:rsidP="000F393B">
      <w:pPr>
        <w:shd w:val="clear" w:color="auto" w:fill="FFFFFF"/>
        <w:spacing w:after="60" w:line="240" w:lineRule="auto"/>
        <w:ind w:left="-1560"/>
        <w:jc w:val="both"/>
        <w:rPr>
          <w:rFonts w:ascii="Calibri" w:eastAsia="Times New Roman" w:hAnsi="Calibri" w:cs="Calibri"/>
          <w:color w:val="414141"/>
          <w:lang w:eastAsia="es-ES"/>
        </w:rPr>
      </w:pPr>
      <w:r w:rsidRPr="00120506">
        <w:rPr>
          <w:rFonts w:ascii="Calibri" w:eastAsia="Times New Roman" w:hAnsi="Calibri" w:cs="Calibri"/>
          <w:b/>
          <w:bCs/>
          <w:i/>
          <w:iCs/>
          <w:color w:val="414141"/>
          <w:lang w:eastAsia="es-ES"/>
        </w:rPr>
        <w:t>Consecuencias</w:t>
      </w:r>
      <w:r w:rsidRPr="00467B3B">
        <w:rPr>
          <w:rFonts w:ascii="Calibri" w:eastAsia="Times New Roman" w:hAnsi="Calibri" w:cs="Calibri"/>
          <w:color w:val="414141"/>
          <w:lang w:eastAsia="es-ES"/>
        </w:rPr>
        <w:t xml:space="preserve">. </w:t>
      </w:r>
      <w:r w:rsidR="00467B3B" w:rsidRPr="00467B3B">
        <w:rPr>
          <w:rFonts w:ascii="Calibri" w:eastAsia="Times New Roman" w:hAnsi="Calibri" w:cs="Calibri"/>
          <w:color w:val="414141"/>
          <w:lang w:eastAsia="es-ES"/>
        </w:rPr>
        <w:t>Debilitamiento de la URSS y fin del comunismo en Europa del Este.</w:t>
      </w:r>
      <w:r w:rsidRPr="00467B3B">
        <w:rPr>
          <w:rFonts w:ascii="Calibri" w:eastAsia="Times New Roman" w:hAnsi="Calibri" w:cs="Calibri"/>
          <w:color w:val="414141"/>
          <w:lang w:eastAsia="es-ES"/>
        </w:rPr>
        <w:t xml:space="preserve"> </w:t>
      </w:r>
    </w:p>
    <w:p w:rsidR="000F393B" w:rsidRPr="00467B3B" w:rsidRDefault="000F393B" w:rsidP="00120506">
      <w:pPr>
        <w:shd w:val="clear" w:color="auto" w:fill="FFFFFF"/>
        <w:spacing w:after="60" w:line="240" w:lineRule="auto"/>
        <w:ind w:left="-1560"/>
        <w:jc w:val="both"/>
        <w:rPr>
          <w:rFonts w:ascii="Calibri" w:eastAsia="Times New Roman" w:hAnsi="Calibri" w:cs="Calibri"/>
          <w:color w:val="414141"/>
          <w:lang w:eastAsia="es-ES"/>
        </w:rPr>
      </w:pPr>
    </w:p>
    <w:p w:rsidR="00120506" w:rsidRPr="00467B3B" w:rsidRDefault="00120506" w:rsidP="00120506">
      <w:pPr>
        <w:shd w:val="clear" w:color="auto" w:fill="FFFFFF"/>
        <w:spacing w:after="60" w:line="240" w:lineRule="auto"/>
        <w:ind w:left="-1560"/>
        <w:jc w:val="both"/>
        <w:rPr>
          <w:rFonts w:ascii="Calibri" w:eastAsia="Times New Roman" w:hAnsi="Calibri" w:cs="Calibri"/>
          <w:color w:val="414141"/>
          <w:lang w:eastAsia="es-ES"/>
        </w:rPr>
      </w:pPr>
    </w:p>
    <w:p w:rsidR="00120506" w:rsidRPr="00120506" w:rsidRDefault="00120506" w:rsidP="00120506">
      <w:pPr>
        <w:shd w:val="clear" w:color="auto" w:fill="FFFFFF"/>
        <w:spacing w:after="0" w:line="240" w:lineRule="auto"/>
        <w:ind w:left="-1560"/>
        <w:jc w:val="both"/>
        <w:outlineLvl w:val="0"/>
        <w:rPr>
          <w:rFonts w:ascii="Calibri" w:eastAsia="Times New Roman" w:hAnsi="Calibri" w:cs="Calibri"/>
          <w:b/>
          <w:bCs/>
          <w:color w:val="414141"/>
          <w:kern w:val="36"/>
          <w:lang w:eastAsia="es-ES"/>
        </w:rPr>
      </w:pPr>
      <w:r w:rsidRPr="00467B3B">
        <w:rPr>
          <w:rFonts w:ascii="Calibri" w:eastAsia="Times New Roman" w:hAnsi="Calibri" w:cs="Calibri"/>
          <w:b/>
          <w:bCs/>
          <w:color w:val="414141"/>
          <w:kern w:val="36"/>
          <w:lang w:eastAsia="es-ES"/>
        </w:rPr>
        <w:t>ALIANZAS MILITARES Y BLOQUES</w:t>
      </w:r>
    </w:p>
    <w:p w:rsidR="00120506" w:rsidRPr="00120506" w:rsidRDefault="00120506" w:rsidP="00120506">
      <w:pPr>
        <w:shd w:val="clear" w:color="auto" w:fill="FFFFFF"/>
        <w:spacing w:after="0" w:line="240" w:lineRule="auto"/>
        <w:ind w:left="-1560"/>
        <w:jc w:val="both"/>
        <w:rPr>
          <w:rFonts w:ascii="Calibri" w:eastAsia="Times New Roman" w:hAnsi="Calibri" w:cs="Calibri"/>
          <w:color w:val="414141"/>
          <w:lang w:eastAsia="es-ES"/>
        </w:rPr>
      </w:pPr>
      <w:r w:rsidRPr="00120506">
        <w:rPr>
          <w:rFonts w:ascii="Calibri" w:eastAsia="Times New Roman" w:hAnsi="Calibri" w:cs="Calibri"/>
          <w:color w:val="414141"/>
          <w:lang w:eastAsia="es-ES"/>
        </w:rPr>
        <w:t>Cada superpotencia dirigió su propia organización militar internacional. Estados Unidos creó la </w:t>
      </w:r>
      <w:r w:rsidRPr="00120506">
        <w:rPr>
          <w:rFonts w:ascii="Calibri" w:eastAsia="Times New Roman" w:hAnsi="Calibri" w:cs="Calibri"/>
          <w:b/>
          <w:bCs/>
          <w:color w:val="414141"/>
          <w:lang w:eastAsia="es-ES"/>
        </w:rPr>
        <w:t>OTAN</w:t>
      </w:r>
      <w:r w:rsidRPr="00120506">
        <w:rPr>
          <w:rFonts w:ascii="Calibri" w:eastAsia="Times New Roman" w:hAnsi="Calibri" w:cs="Calibri"/>
          <w:color w:val="414141"/>
          <w:lang w:eastAsia="es-ES"/>
        </w:rPr>
        <w:t> en 1949 con países de Europa occidental y Norteamérica y la URSS creó el </w:t>
      </w:r>
      <w:r w:rsidRPr="00120506">
        <w:rPr>
          <w:rFonts w:ascii="Calibri" w:eastAsia="Times New Roman" w:hAnsi="Calibri" w:cs="Calibri"/>
          <w:b/>
          <w:bCs/>
          <w:color w:val="414141"/>
          <w:lang w:eastAsia="es-ES"/>
        </w:rPr>
        <w:t>Pacto de Varsovia</w:t>
      </w:r>
      <w:r w:rsidRPr="00120506">
        <w:rPr>
          <w:rFonts w:ascii="Calibri" w:eastAsia="Times New Roman" w:hAnsi="Calibri" w:cs="Calibri"/>
          <w:color w:val="414141"/>
          <w:lang w:eastAsia="es-ES"/>
        </w:rPr>
        <w:t> en 1955 con países de Europa oriental.  Además de sus alianzas militares, cada superpotencia contaban con sus</w:t>
      </w:r>
      <w:r w:rsidRPr="00120506">
        <w:rPr>
          <w:rFonts w:ascii="Calibri" w:eastAsia="Times New Roman" w:hAnsi="Calibri" w:cs="Calibri"/>
          <w:b/>
          <w:bCs/>
          <w:color w:val="414141"/>
          <w:lang w:eastAsia="es-ES"/>
        </w:rPr>
        <w:t> áreas de influencia.</w:t>
      </w:r>
      <w:r w:rsidRPr="00120506">
        <w:rPr>
          <w:rFonts w:ascii="Calibri" w:eastAsia="Times New Roman" w:hAnsi="Calibri" w:cs="Calibri"/>
          <w:color w:val="414141"/>
          <w:lang w:eastAsia="es-ES"/>
        </w:rPr>
        <w:t xml:space="preserve"> Dentro de su área de control tanto EEUU como la URSS no permitían que nuevos gobiernos </w:t>
      </w:r>
      <w:r w:rsidRPr="00120506">
        <w:rPr>
          <w:rFonts w:ascii="Calibri" w:eastAsia="Times New Roman" w:hAnsi="Calibri" w:cs="Calibri"/>
          <w:color w:val="414141"/>
          <w:lang w:eastAsia="es-ES"/>
        </w:rPr>
        <w:lastRenderedPageBreak/>
        <w:t>cambiaran de bando. Cuando eso pasaba, intervenían provocando golpes de Estado o directamente con invasiones militares. Así lo hizo EEUU en Hispanoamérica y la URSS en Europa oriental. El mundo se dividió en dos zonas separadas por el llamado telón de acero.</w:t>
      </w:r>
    </w:p>
    <w:p w:rsidR="00120506" w:rsidRPr="00120506" w:rsidRDefault="00120506" w:rsidP="00120506">
      <w:pPr>
        <w:shd w:val="clear" w:color="auto" w:fill="FFFFFF"/>
        <w:spacing w:after="0" w:line="240" w:lineRule="auto"/>
        <w:ind w:left="-1560"/>
        <w:jc w:val="both"/>
        <w:rPr>
          <w:rFonts w:ascii="Calibri" w:eastAsia="Times New Roman" w:hAnsi="Calibri" w:cs="Calibri"/>
          <w:color w:val="414141"/>
          <w:lang w:eastAsia="es-ES"/>
        </w:rPr>
      </w:pPr>
    </w:p>
    <w:p w:rsidR="00120506" w:rsidRPr="00120506" w:rsidRDefault="00120506" w:rsidP="00120506">
      <w:pPr>
        <w:shd w:val="clear" w:color="auto" w:fill="FFFFFF"/>
        <w:spacing w:after="60" w:line="240" w:lineRule="auto"/>
        <w:ind w:left="-1560"/>
        <w:jc w:val="both"/>
        <w:rPr>
          <w:rFonts w:ascii="Calibri" w:eastAsia="Times New Roman" w:hAnsi="Calibri" w:cs="Calibri"/>
          <w:color w:val="414141"/>
          <w:lang w:eastAsia="es-ES"/>
        </w:rPr>
      </w:pPr>
      <w:r w:rsidRPr="00120506">
        <w:rPr>
          <w:rFonts w:ascii="Calibri" w:eastAsia="Times New Roman" w:hAnsi="Calibri" w:cs="Calibri"/>
          <w:color w:val="414141"/>
          <w:lang w:eastAsia="es-ES"/>
        </w:rPr>
        <w:t>EE.UU mantuvo la hegemonía en </w:t>
      </w:r>
      <w:r w:rsidRPr="00120506">
        <w:rPr>
          <w:rFonts w:ascii="Calibri" w:eastAsia="Times New Roman" w:hAnsi="Calibri" w:cs="Calibri"/>
          <w:b/>
          <w:bCs/>
          <w:color w:val="414141"/>
          <w:lang w:eastAsia="es-ES"/>
        </w:rPr>
        <w:t>Europa Occidental</w:t>
      </w:r>
      <w:r w:rsidRPr="00120506">
        <w:rPr>
          <w:rFonts w:ascii="Calibri" w:eastAsia="Times New Roman" w:hAnsi="Calibri" w:cs="Calibri"/>
          <w:color w:val="414141"/>
          <w:lang w:eastAsia="es-ES"/>
        </w:rPr>
        <w:t> (ayudándola con el Plan Marshall), Japón, Israel, América Latina con la </w:t>
      </w:r>
      <w:r w:rsidRPr="00120506">
        <w:rPr>
          <w:rFonts w:ascii="Calibri" w:eastAsia="Times New Roman" w:hAnsi="Calibri" w:cs="Calibri"/>
          <w:b/>
          <w:bCs/>
          <w:color w:val="414141"/>
          <w:lang w:eastAsia="es-ES"/>
        </w:rPr>
        <w:t>OEA </w:t>
      </w:r>
      <w:r w:rsidRPr="00120506">
        <w:rPr>
          <w:rFonts w:ascii="Calibri" w:eastAsia="Times New Roman" w:hAnsi="Calibri" w:cs="Calibri"/>
          <w:color w:val="414141"/>
          <w:lang w:eastAsia="es-ES"/>
        </w:rPr>
        <w:t>(menos Nicaragua y Cuba), Algunos países africanos (Sudáfrica, Zaire, Senegal, Kenia), Oceanía (con el </w:t>
      </w:r>
      <w:r w:rsidRPr="00120506">
        <w:rPr>
          <w:rFonts w:ascii="Calibri" w:eastAsia="Times New Roman" w:hAnsi="Calibri" w:cs="Calibri"/>
          <w:b/>
          <w:bCs/>
          <w:color w:val="414141"/>
          <w:lang w:eastAsia="es-ES"/>
        </w:rPr>
        <w:t>ANZUS</w:t>
      </w:r>
      <w:r w:rsidRPr="00120506">
        <w:rPr>
          <w:rFonts w:ascii="Calibri" w:eastAsia="Times New Roman" w:hAnsi="Calibri" w:cs="Calibri"/>
          <w:color w:val="414141"/>
          <w:lang w:eastAsia="es-ES"/>
        </w:rPr>
        <w:t>) y parte del mundo musulmán (Turquía, Marruecos, Arabia Saudí, estados del Golfo Pérsico…)</w:t>
      </w:r>
    </w:p>
    <w:p w:rsidR="00120506" w:rsidRPr="00120506" w:rsidRDefault="00120506" w:rsidP="00120506">
      <w:pPr>
        <w:shd w:val="clear" w:color="auto" w:fill="FFFFFF"/>
        <w:spacing w:after="60" w:line="240" w:lineRule="auto"/>
        <w:ind w:left="-1560"/>
        <w:jc w:val="both"/>
        <w:rPr>
          <w:rFonts w:ascii="Calibri" w:eastAsia="Times New Roman" w:hAnsi="Calibri" w:cs="Calibri"/>
          <w:color w:val="414141"/>
          <w:lang w:eastAsia="es-ES"/>
        </w:rPr>
      </w:pPr>
      <w:r w:rsidRPr="00120506">
        <w:rPr>
          <w:rFonts w:ascii="Calibri" w:eastAsia="Times New Roman" w:hAnsi="Calibri" w:cs="Calibri"/>
          <w:color w:val="414141"/>
          <w:lang w:eastAsia="es-ES"/>
        </w:rPr>
        <w:t>Por su parte la URSS mantuvo su hegemonía en </w:t>
      </w:r>
      <w:r w:rsidRPr="00120506">
        <w:rPr>
          <w:rFonts w:ascii="Calibri" w:eastAsia="Times New Roman" w:hAnsi="Calibri" w:cs="Calibri"/>
          <w:b/>
          <w:bCs/>
          <w:color w:val="414141"/>
          <w:lang w:eastAsia="es-ES"/>
        </w:rPr>
        <w:t>Europa Oriental</w:t>
      </w:r>
      <w:r w:rsidRPr="00120506">
        <w:rPr>
          <w:rFonts w:ascii="Calibri" w:eastAsia="Times New Roman" w:hAnsi="Calibri" w:cs="Calibri"/>
          <w:color w:val="414141"/>
          <w:lang w:eastAsia="es-ES"/>
        </w:rPr>
        <w:t> (con los que formó la asociación económica </w:t>
      </w:r>
      <w:r w:rsidRPr="00120506">
        <w:rPr>
          <w:rFonts w:ascii="Calibri" w:eastAsia="Times New Roman" w:hAnsi="Calibri" w:cs="Calibri"/>
          <w:b/>
          <w:bCs/>
          <w:color w:val="414141"/>
          <w:lang w:eastAsia="es-ES"/>
        </w:rPr>
        <w:t>COMECON</w:t>
      </w:r>
      <w:r w:rsidRPr="00120506">
        <w:rPr>
          <w:rFonts w:ascii="Calibri" w:eastAsia="Times New Roman" w:hAnsi="Calibri" w:cs="Calibri"/>
          <w:color w:val="414141"/>
          <w:lang w:eastAsia="es-ES"/>
        </w:rPr>
        <w:t>), </w:t>
      </w:r>
      <w:r w:rsidRPr="00120506">
        <w:rPr>
          <w:rFonts w:ascii="Calibri" w:eastAsia="Times New Roman" w:hAnsi="Calibri" w:cs="Calibri"/>
          <w:b/>
          <w:bCs/>
          <w:color w:val="414141"/>
          <w:lang w:eastAsia="es-ES"/>
        </w:rPr>
        <w:t>China </w:t>
      </w:r>
      <w:r w:rsidRPr="00120506">
        <w:rPr>
          <w:rFonts w:ascii="Calibri" w:eastAsia="Times New Roman" w:hAnsi="Calibri" w:cs="Calibri"/>
          <w:color w:val="414141"/>
          <w:lang w:eastAsia="es-ES"/>
        </w:rPr>
        <w:t>(hasta los años 60), Cuba, Nicaragua, países de África (Argelia, Libia, Etiopía, Angola, Mozambique, Madagascar, Malí, Guinea), Asia (Vietnam, Camboya, Lagos, Afganistán, Mongolia) y el mundo musulmán (Siria, Irak, Yemen del sur).</w:t>
      </w:r>
    </w:p>
    <w:p w:rsidR="00120506" w:rsidRPr="00467B3B" w:rsidRDefault="00120506" w:rsidP="00120506">
      <w:pPr>
        <w:shd w:val="clear" w:color="auto" w:fill="FFFFFF"/>
        <w:spacing w:after="60" w:line="240" w:lineRule="auto"/>
        <w:ind w:left="-1560"/>
        <w:jc w:val="both"/>
        <w:rPr>
          <w:rFonts w:ascii="Calibri" w:eastAsia="Times New Roman" w:hAnsi="Calibri" w:cs="Calibri"/>
          <w:color w:val="414141"/>
          <w:lang w:eastAsia="es-ES"/>
        </w:rPr>
      </w:pPr>
    </w:p>
    <w:p w:rsidR="00120506" w:rsidRPr="00120506" w:rsidRDefault="00120506" w:rsidP="00120506">
      <w:pPr>
        <w:shd w:val="clear" w:color="auto" w:fill="FFFFFF"/>
        <w:spacing w:after="60" w:line="240" w:lineRule="auto"/>
        <w:ind w:left="-1560"/>
        <w:jc w:val="both"/>
        <w:rPr>
          <w:rFonts w:ascii="Calibri" w:eastAsia="Times New Roman" w:hAnsi="Calibri" w:cs="Calibri"/>
          <w:color w:val="414141"/>
          <w:lang w:eastAsia="es-ES"/>
        </w:rPr>
      </w:pPr>
    </w:p>
    <w:p w:rsidR="00120506" w:rsidRPr="00120506" w:rsidRDefault="00120506" w:rsidP="00120506">
      <w:pPr>
        <w:shd w:val="clear" w:color="auto" w:fill="FFFFFF"/>
        <w:spacing w:after="60" w:line="240" w:lineRule="auto"/>
        <w:ind w:left="-1560"/>
        <w:jc w:val="both"/>
        <w:rPr>
          <w:rFonts w:ascii="Calibri" w:eastAsia="Times New Roman" w:hAnsi="Calibri" w:cs="Calibri"/>
          <w:color w:val="414141"/>
          <w:lang w:eastAsia="es-ES"/>
        </w:rPr>
      </w:pPr>
    </w:p>
    <w:p w:rsidR="00120506" w:rsidRPr="00120506" w:rsidRDefault="00120506" w:rsidP="00120506">
      <w:pPr>
        <w:shd w:val="clear" w:color="auto" w:fill="FFFFFF"/>
        <w:spacing w:after="60" w:line="240" w:lineRule="auto"/>
        <w:ind w:left="-1560"/>
        <w:jc w:val="both"/>
        <w:rPr>
          <w:rFonts w:ascii="Calibri" w:eastAsia="Times New Roman" w:hAnsi="Calibri" w:cs="Calibri"/>
          <w:color w:val="414141"/>
          <w:sz w:val="15"/>
          <w:szCs w:val="15"/>
          <w:lang w:eastAsia="es-ES"/>
        </w:rPr>
      </w:pPr>
    </w:p>
    <w:p w:rsidR="00120506" w:rsidRDefault="00120506" w:rsidP="00120506">
      <w:pPr>
        <w:shd w:val="clear" w:color="auto" w:fill="FFFFFF"/>
        <w:spacing w:after="60" w:line="240" w:lineRule="auto"/>
        <w:ind w:left="-1560" w:right="-1561"/>
        <w:jc w:val="both"/>
        <w:rPr>
          <w:rFonts w:ascii="Calibri" w:eastAsia="Times New Roman" w:hAnsi="Calibri" w:cs="Calibri"/>
          <w:color w:val="414141"/>
          <w:sz w:val="15"/>
          <w:szCs w:val="15"/>
          <w:lang w:eastAsia="es-ES"/>
        </w:rPr>
      </w:pPr>
    </w:p>
    <w:p w:rsidR="00120506" w:rsidRDefault="00120506" w:rsidP="00120506">
      <w:pPr>
        <w:shd w:val="clear" w:color="auto" w:fill="FFFFFF"/>
        <w:spacing w:after="60" w:line="240" w:lineRule="auto"/>
        <w:ind w:left="-1560" w:right="-1561"/>
        <w:jc w:val="both"/>
        <w:rPr>
          <w:rFonts w:ascii="Calibri" w:eastAsia="Times New Roman" w:hAnsi="Calibri" w:cs="Calibri"/>
          <w:color w:val="414141"/>
          <w:sz w:val="15"/>
          <w:szCs w:val="15"/>
          <w:lang w:eastAsia="es-ES"/>
        </w:rPr>
      </w:pPr>
    </w:p>
    <w:p w:rsidR="00120506" w:rsidRPr="00120506" w:rsidRDefault="00120506" w:rsidP="00120506">
      <w:pPr>
        <w:shd w:val="clear" w:color="auto" w:fill="FFFFFF"/>
        <w:spacing w:after="60" w:line="240" w:lineRule="auto"/>
        <w:ind w:left="-1560" w:right="-1561"/>
        <w:jc w:val="both"/>
        <w:rPr>
          <w:rFonts w:ascii="Calibri" w:eastAsia="Times New Roman" w:hAnsi="Calibri" w:cs="Calibri"/>
          <w:color w:val="414141"/>
          <w:sz w:val="15"/>
          <w:szCs w:val="15"/>
          <w:lang w:eastAsia="es-ES"/>
        </w:rPr>
      </w:pPr>
    </w:p>
    <w:p w:rsidR="00120506" w:rsidRPr="00120506" w:rsidRDefault="00120506" w:rsidP="00120506">
      <w:pPr>
        <w:shd w:val="clear" w:color="auto" w:fill="FFFFFF"/>
        <w:spacing w:after="0" w:line="240" w:lineRule="auto"/>
        <w:ind w:left="-1560" w:right="-1561"/>
        <w:jc w:val="both"/>
        <w:outlineLvl w:val="0"/>
        <w:rPr>
          <w:rFonts w:ascii="Calibri" w:eastAsia="Times New Roman" w:hAnsi="Calibri" w:cs="Calibri"/>
          <w:b/>
          <w:bCs/>
          <w:color w:val="414141"/>
          <w:kern w:val="36"/>
          <w:sz w:val="48"/>
          <w:szCs w:val="48"/>
          <w:lang w:eastAsia="es-ES"/>
        </w:rPr>
      </w:pPr>
    </w:p>
    <w:p w:rsidR="00120506" w:rsidRPr="00120506" w:rsidRDefault="00120506" w:rsidP="00120506">
      <w:pPr>
        <w:rPr>
          <w:b/>
        </w:rPr>
      </w:pPr>
    </w:p>
    <w:sectPr w:rsidR="00120506" w:rsidRPr="00120506" w:rsidSect="00120506">
      <w:pgSz w:w="11906" w:h="16838"/>
      <w:pgMar w:top="426" w:right="1701"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87B1C"/>
    <w:multiLevelType w:val="multilevel"/>
    <w:tmpl w:val="5790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406827"/>
    <w:multiLevelType w:val="multilevel"/>
    <w:tmpl w:val="EAF0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530F8F"/>
    <w:multiLevelType w:val="multilevel"/>
    <w:tmpl w:val="0A44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72B4DCE"/>
    <w:multiLevelType w:val="multilevel"/>
    <w:tmpl w:val="19B6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8957068"/>
    <w:multiLevelType w:val="multilevel"/>
    <w:tmpl w:val="1542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25E5E57"/>
    <w:multiLevelType w:val="multilevel"/>
    <w:tmpl w:val="B20E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8436BF9"/>
    <w:multiLevelType w:val="multilevel"/>
    <w:tmpl w:val="E68E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1"/>
  </w:num>
  <w:num w:numId="4">
    <w:abstractNumId w:val="3"/>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20506"/>
    <w:rsid w:val="000F393B"/>
    <w:rsid w:val="00120506"/>
    <w:rsid w:val="00467B3B"/>
    <w:rsid w:val="009B0620"/>
    <w:rsid w:val="00A33A93"/>
    <w:rsid w:val="00BA6E69"/>
    <w:rsid w:val="00C9230E"/>
    <w:rsid w:val="00DE0C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C1"/>
  </w:style>
  <w:style w:type="paragraph" w:styleId="Ttulo1">
    <w:name w:val="heading 1"/>
    <w:basedOn w:val="Normal"/>
    <w:link w:val="Ttulo1Car"/>
    <w:uiPriority w:val="9"/>
    <w:qFormat/>
    <w:rsid w:val="001205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20506"/>
    <w:rPr>
      <w:rFonts w:ascii="Times New Roman" w:eastAsia="Times New Roman" w:hAnsi="Times New Roman" w:cs="Times New Roman"/>
      <w:b/>
      <w:bCs/>
      <w:kern w:val="36"/>
      <w:sz w:val="48"/>
      <w:szCs w:val="48"/>
      <w:lang w:eastAsia="es-ES"/>
    </w:rPr>
  </w:style>
  <w:style w:type="paragraph" w:styleId="Textodeglobo">
    <w:name w:val="Balloon Text"/>
    <w:basedOn w:val="Normal"/>
    <w:link w:val="TextodegloboCar"/>
    <w:uiPriority w:val="99"/>
    <w:semiHidden/>
    <w:unhideWhenUsed/>
    <w:rsid w:val="001205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05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991363">
      <w:bodyDiv w:val="1"/>
      <w:marLeft w:val="0"/>
      <w:marRight w:val="0"/>
      <w:marTop w:val="0"/>
      <w:marBottom w:val="0"/>
      <w:divBdr>
        <w:top w:val="none" w:sz="0" w:space="0" w:color="auto"/>
        <w:left w:val="none" w:sz="0" w:space="0" w:color="auto"/>
        <w:bottom w:val="none" w:sz="0" w:space="0" w:color="auto"/>
        <w:right w:val="none" w:sz="0" w:space="0" w:color="auto"/>
      </w:divBdr>
    </w:div>
    <w:div w:id="323821294">
      <w:bodyDiv w:val="1"/>
      <w:marLeft w:val="0"/>
      <w:marRight w:val="0"/>
      <w:marTop w:val="0"/>
      <w:marBottom w:val="0"/>
      <w:divBdr>
        <w:top w:val="none" w:sz="0" w:space="0" w:color="auto"/>
        <w:left w:val="none" w:sz="0" w:space="0" w:color="auto"/>
        <w:bottom w:val="none" w:sz="0" w:space="0" w:color="auto"/>
        <w:right w:val="none" w:sz="0" w:space="0" w:color="auto"/>
      </w:divBdr>
    </w:div>
    <w:div w:id="503712625">
      <w:bodyDiv w:val="1"/>
      <w:marLeft w:val="0"/>
      <w:marRight w:val="0"/>
      <w:marTop w:val="0"/>
      <w:marBottom w:val="0"/>
      <w:divBdr>
        <w:top w:val="none" w:sz="0" w:space="0" w:color="auto"/>
        <w:left w:val="none" w:sz="0" w:space="0" w:color="auto"/>
        <w:bottom w:val="none" w:sz="0" w:space="0" w:color="auto"/>
        <w:right w:val="none" w:sz="0" w:space="0" w:color="auto"/>
      </w:divBdr>
    </w:div>
    <w:div w:id="680593547">
      <w:bodyDiv w:val="1"/>
      <w:marLeft w:val="0"/>
      <w:marRight w:val="0"/>
      <w:marTop w:val="0"/>
      <w:marBottom w:val="0"/>
      <w:divBdr>
        <w:top w:val="none" w:sz="0" w:space="0" w:color="auto"/>
        <w:left w:val="none" w:sz="0" w:space="0" w:color="auto"/>
        <w:bottom w:val="none" w:sz="0" w:space="0" w:color="auto"/>
        <w:right w:val="none" w:sz="0" w:space="0" w:color="auto"/>
      </w:divBdr>
    </w:div>
    <w:div w:id="1183058249">
      <w:bodyDiv w:val="1"/>
      <w:marLeft w:val="0"/>
      <w:marRight w:val="0"/>
      <w:marTop w:val="0"/>
      <w:marBottom w:val="0"/>
      <w:divBdr>
        <w:top w:val="none" w:sz="0" w:space="0" w:color="auto"/>
        <w:left w:val="none" w:sz="0" w:space="0" w:color="auto"/>
        <w:bottom w:val="none" w:sz="0" w:space="0" w:color="auto"/>
        <w:right w:val="none" w:sz="0" w:space="0" w:color="auto"/>
      </w:divBdr>
    </w:div>
    <w:div w:id="2015765265">
      <w:bodyDiv w:val="1"/>
      <w:marLeft w:val="0"/>
      <w:marRight w:val="0"/>
      <w:marTop w:val="0"/>
      <w:marBottom w:val="0"/>
      <w:divBdr>
        <w:top w:val="none" w:sz="0" w:space="0" w:color="auto"/>
        <w:left w:val="none" w:sz="0" w:space="0" w:color="auto"/>
        <w:bottom w:val="none" w:sz="0" w:space="0" w:color="auto"/>
        <w:right w:val="none" w:sz="0" w:space="0" w:color="auto"/>
      </w:divBdr>
    </w:div>
    <w:div w:id="207076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1297</Words>
  <Characters>7135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 Richart B</dc:creator>
  <cp:lastModifiedBy>Miguel A Richart B</cp:lastModifiedBy>
  <cp:revision>3</cp:revision>
  <dcterms:created xsi:type="dcterms:W3CDTF">2021-06-03T18:37:00Z</dcterms:created>
  <dcterms:modified xsi:type="dcterms:W3CDTF">2021-06-03T19:55:00Z</dcterms:modified>
</cp:coreProperties>
</file>