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CA" w:rsidRPr="00FA12CA" w:rsidRDefault="00FA12CA" w:rsidP="00FA12CA">
      <w:pPr>
        <w:autoSpaceDE w:val="0"/>
        <w:autoSpaceDN w:val="0"/>
        <w:adjustRightInd w:val="0"/>
        <w:ind w:right="-1419"/>
        <w:rPr>
          <w:rFonts w:ascii="Arial" w:hAnsi="Arial" w:cs="Arial"/>
          <w:b/>
          <w:bCs/>
          <w:u w:val="single"/>
        </w:rPr>
      </w:pPr>
    </w:p>
    <w:p w:rsidR="00FA12CA" w:rsidRPr="00FA12CA" w:rsidRDefault="00FA12CA" w:rsidP="00FA12CA">
      <w:pPr>
        <w:autoSpaceDE w:val="0"/>
        <w:autoSpaceDN w:val="0"/>
        <w:adjustRightInd w:val="0"/>
        <w:ind w:left="-1418" w:right="-1419"/>
        <w:rPr>
          <w:rFonts w:ascii="Arial" w:hAnsi="Arial" w:cs="Arial"/>
          <w:b/>
          <w:bCs/>
          <w:u w:val="single"/>
        </w:rPr>
      </w:pPr>
      <w:r w:rsidRPr="00FA12CA">
        <w:rPr>
          <w:rFonts w:ascii="Arial" w:hAnsi="Arial" w:cs="Arial"/>
          <w:b/>
          <w:bCs/>
          <w:u w:val="single"/>
        </w:rPr>
        <w:t xml:space="preserve">TEMA 5.1. LA GUERRA DE INDEPENDENCIA: ANTECEDENTES Y CAUSAS. BANDOS EN CONFLICTO Y FASES DE LA GUERRA. </w:t>
      </w:r>
    </w:p>
    <w:p w:rsidR="00FA12CA" w:rsidRPr="00FA12CA" w:rsidRDefault="00FA12CA" w:rsidP="00FA12CA">
      <w:pPr>
        <w:autoSpaceDE w:val="0"/>
        <w:autoSpaceDN w:val="0"/>
        <w:adjustRightInd w:val="0"/>
        <w:ind w:left="-1418" w:right="-1419"/>
        <w:rPr>
          <w:rFonts w:ascii="Arial" w:hAnsi="Arial" w:cs="Arial"/>
          <w:b/>
          <w:bCs/>
          <w:sz w:val="22"/>
          <w:szCs w:val="22"/>
        </w:rPr>
      </w:pPr>
    </w:p>
    <w:p w:rsidR="00FA12CA" w:rsidRPr="005B53B5" w:rsidRDefault="00FA12CA" w:rsidP="00FA12CA">
      <w:pPr>
        <w:numPr>
          <w:ilvl w:val="0"/>
          <w:numId w:val="1"/>
        </w:numPr>
        <w:autoSpaceDE w:val="0"/>
        <w:autoSpaceDN w:val="0"/>
        <w:adjustRightInd w:val="0"/>
        <w:ind w:right="-1419"/>
        <w:rPr>
          <w:rFonts w:ascii="Arial" w:hAnsi="Arial" w:cs="Arial"/>
          <w:b/>
          <w:bCs/>
          <w:sz w:val="22"/>
          <w:szCs w:val="22"/>
        </w:rPr>
      </w:pPr>
      <w:r>
        <w:rPr>
          <w:rFonts w:ascii="Arial" w:hAnsi="Arial" w:cs="Arial"/>
          <w:b/>
          <w:bCs/>
        </w:rPr>
        <w:t>ANTECEDENTES Y CAUSAS. LA CRISIS DE LA MONARQUÍA BORBÓNICA</w:t>
      </w:r>
      <w:r w:rsidRPr="005B53B5">
        <w:rPr>
          <w:rFonts w:ascii="Arial" w:hAnsi="Arial" w:cs="Arial"/>
          <w:b/>
          <w:bCs/>
          <w:sz w:val="22"/>
          <w:szCs w:val="22"/>
        </w:rPr>
        <w:t>.</w:t>
      </w:r>
    </w:p>
    <w:p w:rsidR="00FA12CA" w:rsidRPr="005B53B5" w:rsidRDefault="00FA12CA" w:rsidP="00FA12CA">
      <w:pPr>
        <w:autoSpaceDE w:val="0"/>
        <w:autoSpaceDN w:val="0"/>
        <w:adjustRightInd w:val="0"/>
        <w:ind w:left="-1080" w:right="-1036"/>
        <w:rPr>
          <w:rFonts w:ascii="Arial" w:hAnsi="Arial" w:cs="Arial"/>
          <w:sz w:val="22"/>
          <w:szCs w:val="22"/>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Carlos III muere en 1788, su hijo Carlos IV (1788-1808) sube al trono. Durante </w:t>
      </w:r>
      <w:r>
        <w:rPr>
          <w:rFonts w:ascii="Arial" w:hAnsi="Arial" w:cs="Arial"/>
          <w:sz w:val="20"/>
          <w:szCs w:val="20"/>
        </w:rPr>
        <w:t xml:space="preserve">los primeros momentos de </w:t>
      </w:r>
      <w:r w:rsidRPr="005B53B5">
        <w:rPr>
          <w:rFonts w:ascii="Arial" w:hAnsi="Arial" w:cs="Arial"/>
          <w:sz w:val="20"/>
          <w:szCs w:val="20"/>
        </w:rPr>
        <w:t xml:space="preserve">su reinado continúa la política de amistad con Francia, siguiendo la trayectoria de los Borbones y los </w:t>
      </w:r>
      <w:r>
        <w:rPr>
          <w:rFonts w:ascii="Arial" w:hAnsi="Arial" w:cs="Arial"/>
          <w:sz w:val="20"/>
          <w:szCs w:val="20"/>
        </w:rPr>
        <w:t>“</w:t>
      </w:r>
      <w:r w:rsidRPr="005B53B5">
        <w:rPr>
          <w:rFonts w:ascii="Arial" w:hAnsi="Arial" w:cs="Arial"/>
          <w:sz w:val="20"/>
          <w:szCs w:val="20"/>
        </w:rPr>
        <w:t>pactos de familia</w:t>
      </w:r>
      <w:r>
        <w:rPr>
          <w:rFonts w:ascii="Arial" w:hAnsi="Arial" w:cs="Arial"/>
          <w:sz w:val="20"/>
          <w:szCs w:val="20"/>
        </w:rPr>
        <w:t>”</w:t>
      </w:r>
      <w:r w:rsidRPr="005B53B5">
        <w:rPr>
          <w:rFonts w:ascii="Arial" w:hAnsi="Arial" w:cs="Arial"/>
          <w:sz w:val="20"/>
          <w:szCs w:val="20"/>
        </w:rPr>
        <w:t xml:space="preserve"> y gracias a la habilidad del primer ministro Floridablanca.</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En mayo de 1789 se convocan las </w:t>
      </w:r>
      <w:r>
        <w:rPr>
          <w:rFonts w:ascii="Arial" w:hAnsi="Arial" w:cs="Arial"/>
          <w:sz w:val="20"/>
          <w:szCs w:val="20"/>
        </w:rPr>
        <w:t>C</w:t>
      </w:r>
      <w:r w:rsidRPr="005B53B5">
        <w:rPr>
          <w:rFonts w:ascii="Arial" w:hAnsi="Arial" w:cs="Arial"/>
          <w:sz w:val="20"/>
          <w:szCs w:val="20"/>
        </w:rPr>
        <w:t>ortes españolas, en ellas jura del príncipe Fernando COMO PRÍNCIPE DE ASTURIAS. ADEMÁS se va a producir la abolición (derogación) de la ley “Sálica” (ley de origen francés que impide reinar a las mujeres), pero no  SE PUBLICA   en la correspondiente  “Pragmática sanción” (GRAN TRASCENDENCIA POSTERIOR  EN LO QUE SERÁN LAS LLAMADAS GUERAS CARLISTAS).</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EN EL VERANO DE ESE AÑO DE 1789 se va a producir la REVOLUCIÓN FRANCESA QUE CAMBIA LA SITUACIÓN HISTÓRICA Y POLÍTICA DEL MUNDO Y TAMBIÉN LAS RELACIONES  POLÍTICAS ENTRE Francia y </w:t>
      </w:r>
      <w:proofErr w:type="gramStart"/>
      <w:r w:rsidRPr="005B53B5">
        <w:rPr>
          <w:rFonts w:ascii="Arial" w:hAnsi="Arial" w:cs="Arial"/>
          <w:sz w:val="20"/>
          <w:szCs w:val="20"/>
        </w:rPr>
        <w:t>España .</w:t>
      </w:r>
      <w:proofErr w:type="gramEnd"/>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FLORIDABLANCA será SUSTITUIDO POR MANUEL GODOY COMO PRIMER MINISTRO. Godoy va a tener un gran protagonismo en la historia de España hasta 1808.</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EN UN PRIMER MOMENTO GODOY PROTAGONIZA UNA POLÍTICA EXTERIOR DESTINADA A SALVAR al rey  Luis XVI de Francia de la guillotina. Por ello se inicia una guerra contra la Francia revolucionaria (Guerra contra la “Convención”). Esta guerra supone derrotas continuadas para España y pérdidas territoriales en América. Todo ello hace perder prestigio a la monarquía y hace caer al país en una profunda crisis que llegará a su punto culminante en 1808.</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A24A94">
        <w:rPr>
          <w:rFonts w:ascii="Arial" w:hAnsi="Arial" w:cs="Arial"/>
          <w:b/>
          <w:sz w:val="20"/>
          <w:szCs w:val="20"/>
        </w:rPr>
        <w:t>EN 1796 se FIRMA LA PAZ DE BASILEA</w:t>
      </w:r>
      <w:r w:rsidRPr="005B53B5">
        <w:rPr>
          <w:rFonts w:ascii="Arial" w:hAnsi="Arial" w:cs="Arial"/>
          <w:sz w:val="20"/>
          <w:szCs w:val="20"/>
        </w:rPr>
        <w:t xml:space="preserve"> CON FRANCIA (perdemos plazas en América</w:t>
      </w:r>
      <w:r>
        <w:rPr>
          <w:rFonts w:ascii="Arial" w:hAnsi="Arial" w:cs="Arial"/>
          <w:sz w:val="20"/>
          <w:szCs w:val="20"/>
        </w:rPr>
        <w:t xml:space="preserve"> de nuevo</w:t>
      </w:r>
      <w:r w:rsidRPr="005B53B5">
        <w:rPr>
          <w:rFonts w:ascii="Arial" w:hAnsi="Arial" w:cs="Arial"/>
          <w:sz w:val="20"/>
          <w:szCs w:val="20"/>
        </w:rPr>
        <w:t>). TRAS ELLA se produce un cambio   en la POLÍTICA EXTERIOR ESPAÑOLA (GODOY SE ACERCA A NAPOLEÓN que ya es la figura principal de la Francia revolucionaria). Por ello se RETOMA LA ALIANZA CON EL PAÍS GALO</w:t>
      </w:r>
      <w:r>
        <w:rPr>
          <w:rFonts w:ascii="Arial" w:hAnsi="Arial" w:cs="Arial"/>
          <w:sz w:val="20"/>
          <w:szCs w:val="20"/>
        </w:rPr>
        <w:t>,</w:t>
      </w:r>
      <w:r w:rsidRPr="005B53B5">
        <w:rPr>
          <w:rFonts w:ascii="Arial" w:hAnsi="Arial" w:cs="Arial"/>
          <w:sz w:val="20"/>
          <w:szCs w:val="20"/>
        </w:rPr>
        <w:t xml:space="preserve"> con el que se firmarán distintos tratados COMO EL </w:t>
      </w:r>
      <w:r w:rsidRPr="00A24A94">
        <w:rPr>
          <w:rFonts w:ascii="Arial" w:hAnsi="Arial" w:cs="Arial"/>
          <w:b/>
          <w:sz w:val="20"/>
          <w:szCs w:val="20"/>
        </w:rPr>
        <w:t>PRIMER TRATADO DE SAN ILDEFONSO</w:t>
      </w:r>
      <w:r w:rsidRPr="005B53B5">
        <w:rPr>
          <w:rFonts w:ascii="Arial" w:hAnsi="Arial" w:cs="Arial"/>
          <w:sz w:val="20"/>
          <w:szCs w:val="20"/>
        </w:rPr>
        <w:t xml:space="preserve">. Esta alianza con Francia es desastrosa para España, las derrotas sufridas en la coalición napoleónica   </w:t>
      </w:r>
      <w:r w:rsidRPr="00442498">
        <w:rPr>
          <w:rFonts w:ascii="Arial" w:hAnsi="Arial" w:cs="Arial"/>
          <w:b/>
          <w:sz w:val="20"/>
          <w:szCs w:val="20"/>
        </w:rPr>
        <w:t>suponen nuevas pérdidas territoriales y mayor desprestigio aun para la monarquía</w:t>
      </w:r>
      <w:r w:rsidRPr="005B53B5">
        <w:rPr>
          <w:rFonts w:ascii="Arial" w:hAnsi="Arial" w:cs="Arial"/>
          <w:sz w:val="20"/>
          <w:szCs w:val="20"/>
        </w:rPr>
        <w:t>.</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442498">
        <w:rPr>
          <w:rFonts w:ascii="Arial" w:hAnsi="Arial" w:cs="Arial"/>
          <w:b/>
          <w:sz w:val="20"/>
          <w:szCs w:val="20"/>
        </w:rPr>
        <w:t>En 1800 Godoy firma el 2 TRATADO DE SAN ILDEFONSO</w:t>
      </w:r>
      <w:r>
        <w:rPr>
          <w:rFonts w:ascii="Arial" w:hAnsi="Arial" w:cs="Arial"/>
          <w:b/>
          <w:sz w:val="20"/>
          <w:szCs w:val="20"/>
        </w:rPr>
        <w:t xml:space="preserve"> con los franceses</w:t>
      </w:r>
      <w:r w:rsidRPr="005B53B5">
        <w:rPr>
          <w:rFonts w:ascii="Arial" w:hAnsi="Arial" w:cs="Arial"/>
          <w:sz w:val="20"/>
          <w:szCs w:val="20"/>
        </w:rPr>
        <w:t>. Sus “relaciones” con la reina no son bien vistas por el pueblo que manifiesta una clara animadversión hacia ellos.  EN ESTE AMBIENTE</w:t>
      </w:r>
      <w:r>
        <w:rPr>
          <w:rFonts w:ascii="Arial" w:hAnsi="Arial" w:cs="Arial"/>
          <w:sz w:val="20"/>
          <w:szCs w:val="20"/>
        </w:rPr>
        <w:t xml:space="preserve"> de crítica general y derrotas militares, </w:t>
      </w:r>
      <w:r w:rsidRPr="005B53B5">
        <w:rPr>
          <w:rFonts w:ascii="Arial" w:hAnsi="Arial" w:cs="Arial"/>
          <w:sz w:val="20"/>
          <w:szCs w:val="20"/>
        </w:rPr>
        <w:t>se</w:t>
      </w:r>
      <w:r w:rsidRPr="00442498">
        <w:rPr>
          <w:rFonts w:ascii="Arial" w:hAnsi="Arial" w:cs="Arial"/>
          <w:b/>
          <w:sz w:val="20"/>
          <w:szCs w:val="20"/>
        </w:rPr>
        <w:t xml:space="preserve"> va a iniciar la  CRISIS DE 1808</w:t>
      </w:r>
      <w:r w:rsidRPr="005B53B5">
        <w:rPr>
          <w:rFonts w:ascii="Arial" w:hAnsi="Arial" w:cs="Arial"/>
          <w:sz w:val="20"/>
          <w:szCs w:val="20"/>
        </w:rPr>
        <w:t>. Esta crisis comienza con el conocido como</w:t>
      </w:r>
      <w:r>
        <w:rPr>
          <w:rFonts w:ascii="Arial" w:hAnsi="Arial" w:cs="Arial"/>
          <w:sz w:val="20"/>
          <w:szCs w:val="20"/>
        </w:rPr>
        <w:t xml:space="preserve"> </w:t>
      </w:r>
      <w:r w:rsidRPr="00442498">
        <w:rPr>
          <w:rFonts w:ascii="Arial" w:hAnsi="Arial" w:cs="Arial"/>
          <w:b/>
          <w:sz w:val="20"/>
          <w:szCs w:val="20"/>
        </w:rPr>
        <w:t>“PROCESO DEL ESCORIAL</w:t>
      </w:r>
      <w:r w:rsidRPr="005B53B5">
        <w:rPr>
          <w:rFonts w:ascii="Arial" w:hAnsi="Arial" w:cs="Arial"/>
          <w:sz w:val="20"/>
          <w:szCs w:val="20"/>
        </w:rPr>
        <w:t xml:space="preserve">” en OCTUBRE DE 1807. Se trató de </w:t>
      </w:r>
      <w:r w:rsidRPr="00442498">
        <w:rPr>
          <w:rFonts w:ascii="Arial" w:hAnsi="Arial" w:cs="Arial"/>
          <w:b/>
          <w:sz w:val="20"/>
          <w:szCs w:val="20"/>
        </w:rPr>
        <w:t>un intento de golpe de estado de</w:t>
      </w:r>
      <w:r w:rsidRPr="005B53B5">
        <w:rPr>
          <w:rFonts w:ascii="Arial" w:hAnsi="Arial" w:cs="Arial"/>
          <w:sz w:val="20"/>
          <w:szCs w:val="20"/>
        </w:rPr>
        <w:t xml:space="preserve"> una “camarilla” que apoyó al príncipe Fernando en contra de Godoy y la reina María Luisa. El golpe fracasó.</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7F6C90" w:rsidRDefault="00FA12CA" w:rsidP="00FA12CA">
      <w:pPr>
        <w:autoSpaceDE w:val="0"/>
        <w:autoSpaceDN w:val="0"/>
        <w:adjustRightInd w:val="0"/>
        <w:ind w:left="-1418" w:right="-1419"/>
        <w:jc w:val="both"/>
        <w:rPr>
          <w:rFonts w:ascii="Arial" w:hAnsi="Arial" w:cs="Arial"/>
          <w:b/>
          <w:sz w:val="20"/>
          <w:szCs w:val="20"/>
        </w:rPr>
      </w:pPr>
      <w:r w:rsidRPr="005B53B5">
        <w:rPr>
          <w:rFonts w:ascii="Arial" w:hAnsi="Arial" w:cs="Arial"/>
          <w:sz w:val="20"/>
          <w:szCs w:val="20"/>
        </w:rPr>
        <w:t xml:space="preserve">Poco después se firmará el </w:t>
      </w:r>
      <w:r w:rsidRPr="00442498">
        <w:rPr>
          <w:rFonts w:ascii="Arial" w:hAnsi="Arial" w:cs="Arial"/>
          <w:b/>
          <w:sz w:val="20"/>
          <w:szCs w:val="20"/>
        </w:rPr>
        <w:t>TRATADO DE FONTAINEBLEAU EN OCTUBRE DE 1807</w:t>
      </w:r>
      <w:r w:rsidRPr="005B53B5">
        <w:rPr>
          <w:rFonts w:ascii="Arial" w:hAnsi="Arial" w:cs="Arial"/>
          <w:sz w:val="20"/>
          <w:szCs w:val="20"/>
        </w:rPr>
        <w:t xml:space="preserve"> por el que España y Francia se repartían Portugal y reiteraban su alianza. </w:t>
      </w:r>
      <w:r w:rsidRPr="007F6C90">
        <w:rPr>
          <w:rFonts w:ascii="Arial" w:hAnsi="Arial" w:cs="Arial"/>
          <w:b/>
          <w:sz w:val="20"/>
          <w:szCs w:val="20"/>
        </w:rPr>
        <w:t xml:space="preserve">En base a este tratado las tropas francesas pasarían por la península camino del país luso. </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D31C73">
        <w:rPr>
          <w:rFonts w:ascii="Arial" w:hAnsi="Arial" w:cs="Arial"/>
          <w:b/>
          <w:sz w:val="20"/>
          <w:szCs w:val="20"/>
        </w:rPr>
        <w:t>EN MARZO DE 1808</w:t>
      </w:r>
      <w:r w:rsidRPr="005B53B5">
        <w:rPr>
          <w:rFonts w:ascii="Arial" w:hAnsi="Arial" w:cs="Arial"/>
          <w:sz w:val="20"/>
          <w:szCs w:val="20"/>
        </w:rPr>
        <w:t xml:space="preserve"> MALESTAR MÁXIMO ENTRE LA POBLACIÓN</w:t>
      </w:r>
      <w:r>
        <w:rPr>
          <w:rFonts w:ascii="Arial" w:hAnsi="Arial" w:cs="Arial"/>
          <w:sz w:val="20"/>
          <w:szCs w:val="20"/>
        </w:rPr>
        <w:t>,</w:t>
      </w:r>
      <w:r w:rsidRPr="005B53B5">
        <w:rPr>
          <w:rFonts w:ascii="Arial" w:hAnsi="Arial" w:cs="Arial"/>
          <w:sz w:val="20"/>
          <w:szCs w:val="20"/>
        </w:rPr>
        <w:t xml:space="preserve"> y por ello se producirá el llamado </w:t>
      </w:r>
      <w:r w:rsidRPr="00D31C73">
        <w:rPr>
          <w:rFonts w:ascii="Arial" w:hAnsi="Arial" w:cs="Arial"/>
          <w:b/>
          <w:sz w:val="20"/>
          <w:szCs w:val="20"/>
        </w:rPr>
        <w:t xml:space="preserve">MOTÍN DE ARANJUEZ. </w:t>
      </w:r>
      <w:r w:rsidRPr="005B53B5">
        <w:rPr>
          <w:rFonts w:ascii="Arial" w:hAnsi="Arial" w:cs="Arial"/>
          <w:sz w:val="20"/>
          <w:szCs w:val="20"/>
        </w:rPr>
        <w:t>Este motín supone la ABDICACIÓN DE CARLOS IV en su hijo Fernando VII y la PRISIÓN DE GODOY. Se inicia así la primera etapa del reinado de Fernando VII HASTA MAYO DE 1808 que marca el inicio de LA INVASIÓN FRANCESA.</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Esta GRAN INESTABILIDAD de la POLÍTICA ESPAÑOLA   COINCIDE CON UNA GRAN CONFLICTIVIDAD MILITAR EN EL CONTINENTE  COMO CONSECUENCIA DE LAS  VICTORIOSAS CAMPAÑAS  NAPOLEÓNICAS POR TODA EUROPA.</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Así las cosas, poco después del motín de Aranjuez en marzo de 1808, y tras la abdicación de Carlos IV, Napoleón comienza a desconfiar del nuevo rey español, Fernando VII, y sobre todo de la “camarilla”  que lo rodeaba,  (no estaba seguro de que España cumpliera sus planes en relación al bloqueo con Inglaterra (edicto de Berlín), y en relación al tratado de  </w:t>
      </w:r>
      <w:proofErr w:type="spellStart"/>
      <w:r w:rsidRPr="005B53B5">
        <w:rPr>
          <w:rFonts w:ascii="Arial" w:hAnsi="Arial" w:cs="Arial"/>
          <w:sz w:val="20"/>
          <w:szCs w:val="20"/>
        </w:rPr>
        <w:t>Fontainebleau</w:t>
      </w:r>
      <w:proofErr w:type="spellEnd"/>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D31C73" w:rsidRDefault="00FA12CA" w:rsidP="00FA12CA">
      <w:pPr>
        <w:autoSpaceDE w:val="0"/>
        <w:autoSpaceDN w:val="0"/>
        <w:adjustRightInd w:val="0"/>
        <w:ind w:left="-1418" w:right="-1419"/>
        <w:jc w:val="both"/>
        <w:rPr>
          <w:rFonts w:ascii="Arial" w:hAnsi="Arial" w:cs="Arial"/>
          <w:b/>
          <w:sz w:val="20"/>
          <w:szCs w:val="20"/>
        </w:rPr>
      </w:pPr>
      <w:r w:rsidRPr="005B53B5">
        <w:rPr>
          <w:rFonts w:ascii="Arial" w:hAnsi="Arial" w:cs="Arial"/>
          <w:sz w:val="20"/>
          <w:szCs w:val="20"/>
        </w:rPr>
        <w:t xml:space="preserve">POR ELLO, Y AUNQUE “OFICIALMENTE”, ESPAÑA SEGUÍA SIENDO ALIADA DE FRANCIA EN BASE A ESTE TRATADO, NAPOLEÓN DECIDE INTERVENIR PERSONALMENTE EN LOS ASUNTOS ESPAÑOLES PARA CONSOLIDAR DICHO BLOQUEO. </w:t>
      </w:r>
      <w:r w:rsidRPr="00D31C73">
        <w:rPr>
          <w:rFonts w:ascii="Arial" w:hAnsi="Arial" w:cs="Arial"/>
          <w:b/>
          <w:sz w:val="20"/>
          <w:szCs w:val="20"/>
        </w:rPr>
        <w:t xml:space="preserve">ASÍ SE PRODUCIRÁ, DE FORMA ENCUBIERTA AL PRINCIPIO, LO QUE  TERMINARÁ SIENDO LA INVASIÓN FRANCESA, QUE DARÁ ORIGEN A LA GUERRA DE INDEPENDENCIA. </w:t>
      </w:r>
      <w:r>
        <w:rPr>
          <w:rFonts w:ascii="Arial" w:hAnsi="Arial" w:cs="Arial"/>
          <w:b/>
          <w:sz w:val="20"/>
          <w:szCs w:val="20"/>
        </w:rPr>
        <w:t xml:space="preserve">Con esta situación llegamos al año 1808, momento en el que </w:t>
      </w:r>
      <w:r w:rsidRPr="00D31C73">
        <w:rPr>
          <w:rFonts w:ascii="Arial" w:hAnsi="Arial" w:cs="Arial"/>
          <w:b/>
          <w:sz w:val="20"/>
          <w:szCs w:val="20"/>
          <w:u w:val="single"/>
        </w:rPr>
        <w:t>LA CRISIS DE LA MONARQUÍA BORBÓNICA ALCANZA SU MAYOR APOGEO</w:t>
      </w:r>
      <w:r>
        <w:rPr>
          <w:rFonts w:ascii="Arial" w:hAnsi="Arial" w:cs="Arial"/>
          <w:b/>
          <w:sz w:val="20"/>
          <w:szCs w:val="20"/>
          <w:u w:val="single"/>
        </w:rPr>
        <w:t xml:space="preserve"> Y CAUSA DIRECTA DE LA GUERRA</w:t>
      </w:r>
      <w:r>
        <w:rPr>
          <w:rFonts w:ascii="Arial" w:hAnsi="Arial" w:cs="Arial"/>
          <w:sz w:val="20"/>
          <w:szCs w:val="20"/>
        </w:rPr>
        <w:t>, con un país invadido y una monarquía desprestigiada sin apoyo de la población.</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TRAS TRASLADAR</w:t>
      </w:r>
      <w:r>
        <w:rPr>
          <w:rFonts w:ascii="Arial" w:hAnsi="Arial" w:cs="Arial"/>
          <w:sz w:val="20"/>
          <w:szCs w:val="20"/>
        </w:rPr>
        <w:t xml:space="preserve"> los franceses </w:t>
      </w:r>
      <w:r w:rsidRPr="005B53B5">
        <w:rPr>
          <w:rFonts w:ascii="Arial" w:hAnsi="Arial" w:cs="Arial"/>
          <w:sz w:val="20"/>
          <w:szCs w:val="20"/>
        </w:rPr>
        <w:t xml:space="preserve"> A LA FAMILIA REAL A BAYONA (PAÍS VASCO),  COMIENZA LA INCURSIÓN  DE LAS TROPAS FRANCESAS AL MANDO DEL GENERAL MURAT EN TERRITORIO ESPAÑOL. ESTA ENTRADA SE HACE EN UN PRINCIPIO EN BASE AL TRATADO DE FONTAINEBLEAU (ALIANZA ENTRE FRANCIA Y ESPAÑA PARA REPARTIRSE PORTUGAL)</w:t>
      </w:r>
      <w:r>
        <w:rPr>
          <w:rFonts w:ascii="Arial" w:hAnsi="Arial" w:cs="Arial"/>
          <w:sz w:val="20"/>
          <w:szCs w:val="20"/>
        </w:rPr>
        <w:t xml:space="preserve">, </w:t>
      </w:r>
      <w:r w:rsidRPr="005B53B5">
        <w:rPr>
          <w:rFonts w:ascii="Arial" w:hAnsi="Arial" w:cs="Arial"/>
          <w:sz w:val="20"/>
          <w:szCs w:val="20"/>
        </w:rPr>
        <w:t>PERO LA REALIDAD</w:t>
      </w:r>
      <w:r>
        <w:rPr>
          <w:rFonts w:ascii="Arial" w:hAnsi="Arial" w:cs="Arial"/>
          <w:sz w:val="20"/>
          <w:szCs w:val="20"/>
        </w:rPr>
        <w:t xml:space="preserve"> FINAL </w:t>
      </w:r>
      <w:r w:rsidRPr="005B53B5">
        <w:rPr>
          <w:rFonts w:ascii="Arial" w:hAnsi="Arial" w:cs="Arial"/>
          <w:sz w:val="20"/>
          <w:szCs w:val="20"/>
        </w:rPr>
        <w:t xml:space="preserve"> FUE OTRA MUY DISTINTA Y POCO A POCO, LO QUE SE PRODUJO FUE UNA </w:t>
      </w:r>
      <w:r w:rsidRPr="00D31C73">
        <w:rPr>
          <w:rFonts w:ascii="Arial" w:hAnsi="Arial" w:cs="Arial"/>
          <w:b/>
          <w:sz w:val="20"/>
          <w:szCs w:val="20"/>
        </w:rPr>
        <w:t>INVASIÓN EN TODA REGLA</w:t>
      </w:r>
      <w:r w:rsidRPr="005B53B5">
        <w:rPr>
          <w:rFonts w:ascii="Arial" w:hAnsi="Arial" w:cs="Arial"/>
          <w:sz w:val="20"/>
          <w:szCs w:val="20"/>
        </w:rPr>
        <w:t>.</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EL DETONANTE FINAL QUE SUPUSO EL INICIO DE LA GU</w:t>
      </w:r>
      <w:r>
        <w:rPr>
          <w:rFonts w:ascii="Arial" w:hAnsi="Arial" w:cs="Arial"/>
          <w:sz w:val="20"/>
          <w:szCs w:val="20"/>
        </w:rPr>
        <w:t>E</w:t>
      </w:r>
      <w:r w:rsidRPr="005B53B5">
        <w:rPr>
          <w:rFonts w:ascii="Arial" w:hAnsi="Arial" w:cs="Arial"/>
          <w:sz w:val="20"/>
          <w:szCs w:val="20"/>
        </w:rPr>
        <w:t>RRA FUE LA SALIDA DEL INFANTE FRANCISCO DE PAULA DE MADRID Y  LOS GRAVÍSIMOS ACONTECIMIENTOS DEL 2 DE  MAYO DE 1808  (SUBLEVACIÓN DE MADRID) Y 3 DE MAYO (FUSILAMIENTOS EN MASA DE PATRIOTAS ESPAÑOLES</w:t>
      </w:r>
      <w:r>
        <w:rPr>
          <w:rFonts w:ascii="Arial" w:hAnsi="Arial" w:cs="Arial"/>
          <w:sz w:val="20"/>
          <w:szCs w:val="20"/>
        </w:rPr>
        <w:t xml:space="preserve"> MADRILEÑOS</w:t>
      </w:r>
      <w:r w:rsidRPr="005B53B5">
        <w:rPr>
          <w:rFonts w:ascii="Arial" w:hAnsi="Arial" w:cs="Arial"/>
          <w:sz w:val="20"/>
          <w:szCs w:val="20"/>
        </w:rPr>
        <w:t>).</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HA DE SER EL ALCALDE DE UNA PEQUEÑA LOCALIDAD MADRILEÑA, MÓSTOLES, ANDRÉS TORREJÓN</w:t>
      </w:r>
      <w:r>
        <w:rPr>
          <w:rFonts w:ascii="Arial" w:hAnsi="Arial" w:cs="Arial"/>
          <w:sz w:val="20"/>
          <w:szCs w:val="20"/>
        </w:rPr>
        <w:t>,</w:t>
      </w:r>
      <w:r w:rsidRPr="005B53B5">
        <w:rPr>
          <w:rFonts w:ascii="Arial" w:hAnsi="Arial" w:cs="Arial"/>
          <w:sz w:val="20"/>
          <w:szCs w:val="20"/>
        </w:rPr>
        <w:t xml:space="preserve"> EL QUE, ANTE LA  FALTA DE REACCIÓN DE LAS INSTITUCIONES ESPAÑOLAS, (EN TEORÍA LOS FRANCESES SEGUÍAN SIENDO ALIADOS DE ESPAÑA), </w:t>
      </w:r>
      <w:r>
        <w:rPr>
          <w:rFonts w:ascii="Arial" w:hAnsi="Arial" w:cs="Arial"/>
          <w:sz w:val="20"/>
          <w:szCs w:val="20"/>
        </w:rPr>
        <w:t xml:space="preserve"> Y EN PLENA CRISIS DE LA MONARQUÍA BORBÓNICA, </w:t>
      </w:r>
      <w:r w:rsidRPr="00150B49">
        <w:rPr>
          <w:rFonts w:ascii="Arial" w:hAnsi="Arial" w:cs="Arial"/>
          <w:b/>
          <w:sz w:val="20"/>
          <w:szCs w:val="20"/>
        </w:rPr>
        <w:t>DECLARE LA GUERRA A LOS FRANCESES, EL 2 DE MAYO DE 1808</w:t>
      </w:r>
      <w:r w:rsidRPr="005B53B5">
        <w:rPr>
          <w:rFonts w:ascii="Arial" w:hAnsi="Arial" w:cs="Arial"/>
          <w:sz w:val="20"/>
          <w:szCs w:val="20"/>
        </w:rPr>
        <w:t>, LLAMANDO A LA RESISTENCIA Y DANDO   INICIO A LA GUERRA DE INDEPENDENCIA PROPIAMENTE DICHA.</w:t>
      </w:r>
    </w:p>
    <w:p w:rsidR="00FA12CA" w:rsidRPr="005B53B5" w:rsidRDefault="00FA12CA" w:rsidP="00FA12CA">
      <w:pPr>
        <w:autoSpaceDE w:val="0"/>
        <w:autoSpaceDN w:val="0"/>
        <w:adjustRightInd w:val="0"/>
        <w:ind w:left="-1418" w:right="-1419"/>
        <w:jc w:val="both"/>
        <w:rPr>
          <w:rFonts w:ascii="Arial" w:hAnsi="Arial" w:cs="Arial"/>
          <w:sz w:val="22"/>
          <w:szCs w:val="22"/>
        </w:rPr>
      </w:pPr>
    </w:p>
    <w:p w:rsidR="00FA12CA" w:rsidRPr="005B53B5" w:rsidRDefault="00FA12CA" w:rsidP="00FA12CA">
      <w:pPr>
        <w:numPr>
          <w:ilvl w:val="0"/>
          <w:numId w:val="1"/>
        </w:numPr>
        <w:autoSpaceDE w:val="0"/>
        <w:autoSpaceDN w:val="0"/>
        <w:adjustRightInd w:val="0"/>
        <w:ind w:right="-1419"/>
        <w:jc w:val="both"/>
        <w:rPr>
          <w:rFonts w:ascii="Arial" w:hAnsi="Arial" w:cs="Arial"/>
          <w:b/>
          <w:bCs/>
        </w:rPr>
      </w:pPr>
      <w:r>
        <w:rPr>
          <w:rFonts w:ascii="Arial" w:hAnsi="Arial" w:cs="Arial"/>
          <w:b/>
          <w:bCs/>
        </w:rPr>
        <w:t>LA GUERRA DE INDEPENDENCIA 1808-1814</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LA GUERRA DE INDEPENDENCIA  ENFRENTÓ A 200.000 militares franceses. Era el ejército más potente de la época</w:t>
      </w:r>
      <w:r>
        <w:rPr>
          <w:rFonts w:ascii="Arial" w:hAnsi="Arial" w:cs="Arial"/>
          <w:sz w:val="20"/>
          <w:szCs w:val="20"/>
        </w:rPr>
        <w:t xml:space="preserve"> en el mundo</w:t>
      </w:r>
      <w:r w:rsidRPr="005B53B5">
        <w:rPr>
          <w:rFonts w:ascii="Arial" w:hAnsi="Arial" w:cs="Arial"/>
          <w:sz w:val="20"/>
          <w:szCs w:val="20"/>
        </w:rPr>
        <w:t xml:space="preserve">, con generales de prestigio como </w:t>
      </w:r>
      <w:proofErr w:type="spellStart"/>
      <w:r w:rsidRPr="005B53B5">
        <w:rPr>
          <w:rFonts w:ascii="Arial" w:hAnsi="Arial" w:cs="Arial"/>
          <w:sz w:val="20"/>
          <w:szCs w:val="20"/>
        </w:rPr>
        <w:t>Murat</w:t>
      </w:r>
      <w:proofErr w:type="spellEnd"/>
      <w:r w:rsidRPr="005B53B5">
        <w:rPr>
          <w:rFonts w:ascii="Arial" w:hAnsi="Arial" w:cs="Arial"/>
          <w:sz w:val="20"/>
          <w:szCs w:val="20"/>
        </w:rPr>
        <w:t>, Du</w:t>
      </w:r>
      <w:r>
        <w:rPr>
          <w:rFonts w:ascii="Arial" w:hAnsi="Arial" w:cs="Arial"/>
          <w:sz w:val="20"/>
          <w:szCs w:val="20"/>
        </w:rPr>
        <w:t>p</w:t>
      </w:r>
      <w:r w:rsidRPr="005B53B5">
        <w:rPr>
          <w:rFonts w:ascii="Arial" w:hAnsi="Arial" w:cs="Arial"/>
          <w:sz w:val="20"/>
          <w:szCs w:val="20"/>
        </w:rPr>
        <w:t xml:space="preserve">ont o </w:t>
      </w:r>
      <w:proofErr w:type="spellStart"/>
      <w:r w:rsidRPr="005B53B5">
        <w:rPr>
          <w:rFonts w:ascii="Arial" w:hAnsi="Arial" w:cs="Arial"/>
          <w:sz w:val="20"/>
          <w:szCs w:val="20"/>
        </w:rPr>
        <w:t>Massena</w:t>
      </w:r>
      <w:proofErr w:type="spellEnd"/>
      <w:r w:rsidRPr="005B53B5">
        <w:rPr>
          <w:rFonts w:ascii="Arial" w:hAnsi="Arial" w:cs="Arial"/>
          <w:sz w:val="20"/>
          <w:szCs w:val="20"/>
        </w:rPr>
        <w:t>.</w:t>
      </w:r>
      <w:r>
        <w:rPr>
          <w:rFonts w:ascii="Arial" w:hAnsi="Arial" w:cs="Arial"/>
          <w:sz w:val="20"/>
          <w:szCs w:val="20"/>
        </w:rPr>
        <w:t xml:space="preserve"> Francia y sus países aliados y satélites contra España, Inglaterra y Portugal.</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El ejército español contaba con 70000 soldados de  tropa regular y 30000 milicianos guerrilleros poco preparados. Además y como factor clave</w:t>
      </w:r>
      <w:r>
        <w:rPr>
          <w:rFonts w:ascii="Arial" w:hAnsi="Arial" w:cs="Arial"/>
          <w:sz w:val="20"/>
          <w:szCs w:val="20"/>
        </w:rPr>
        <w:t xml:space="preserve"> hay que destacar las </w:t>
      </w:r>
      <w:r w:rsidRPr="005B53B5">
        <w:rPr>
          <w:rFonts w:ascii="Arial" w:hAnsi="Arial" w:cs="Arial"/>
          <w:sz w:val="20"/>
          <w:szCs w:val="20"/>
        </w:rPr>
        <w:t>tropas inglesas del Duque de Wellington de 150000 soldados profesionales</w:t>
      </w:r>
      <w:r>
        <w:rPr>
          <w:rFonts w:ascii="Arial" w:hAnsi="Arial" w:cs="Arial"/>
          <w:sz w:val="20"/>
          <w:szCs w:val="20"/>
        </w:rPr>
        <w:t xml:space="preserve"> y una flota militar muy potente (armada), más el pequeño ejército portugués. Inglaterra y Portugal como aliadas de España contra Francia. </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BE2B95" w:rsidRDefault="00FA12CA" w:rsidP="00FA12CA">
      <w:pPr>
        <w:autoSpaceDE w:val="0"/>
        <w:autoSpaceDN w:val="0"/>
        <w:adjustRightInd w:val="0"/>
        <w:ind w:left="-1418" w:right="-1419"/>
        <w:jc w:val="both"/>
        <w:rPr>
          <w:rFonts w:ascii="Arial" w:hAnsi="Arial" w:cs="Arial"/>
          <w:b/>
          <w:sz w:val="20"/>
          <w:szCs w:val="20"/>
        </w:rPr>
      </w:pPr>
      <w:r w:rsidRPr="00BE2B95">
        <w:rPr>
          <w:rFonts w:ascii="Arial" w:hAnsi="Arial" w:cs="Arial"/>
          <w:b/>
          <w:sz w:val="20"/>
          <w:szCs w:val="20"/>
        </w:rPr>
        <w:t>Podemos distinguir las siguientes etapas en la Guerra de Independencia española:</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BE2B95" w:rsidRDefault="00FA12CA" w:rsidP="00FA12CA">
      <w:pPr>
        <w:autoSpaceDE w:val="0"/>
        <w:autoSpaceDN w:val="0"/>
        <w:adjustRightInd w:val="0"/>
        <w:ind w:left="-1418" w:right="-1419"/>
        <w:jc w:val="both"/>
        <w:rPr>
          <w:rFonts w:ascii="Arial" w:hAnsi="Arial" w:cs="Arial"/>
          <w:b/>
          <w:sz w:val="20"/>
          <w:szCs w:val="20"/>
        </w:rPr>
      </w:pPr>
      <w:r w:rsidRPr="00BE2B95">
        <w:rPr>
          <w:rFonts w:ascii="Arial" w:hAnsi="Arial" w:cs="Arial"/>
          <w:b/>
          <w:sz w:val="20"/>
          <w:szCs w:val="20"/>
        </w:rPr>
        <w:t xml:space="preserve">1. </w:t>
      </w:r>
      <w:r>
        <w:rPr>
          <w:rFonts w:ascii="Arial" w:hAnsi="Arial" w:cs="Arial"/>
          <w:b/>
          <w:sz w:val="20"/>
          <w:szCs w:val="20"/>
        </w:rPr>
        <w:t>Primera etapa: ocupación francesa y primeros levantamientos. Victoria de Bailén. (</w:t>
      </w:r>
      <w:proofErr w:type="gramStart"/>
      <w:r>
        <w:rPr>
          <w:rFonts w:ascii="Arial" w:hAnsi="Arial" w:cs="Arial"/>
          <w:b/>
          <w:sz w:val="20"/>
          <w:szCs w:val="20"/>
        </w:rPr>
        <w:t>mayo</w:t>
      </w:r>
      <w:proofErr w:type="gramEnd"/>
      <w:r>
        <w:rPr>
          <w:rFonts w:ascii="Arial" w:hAnsi="Arial" w:cs="Arial"/>
          <w:b/>
          <w:sz w:val="20"/>
          <w:szCs w:val="20"/>
        </w:rPr>
        <w:t xml:space="preserve"> </w:t>
      </w:r>
      <w:smartTag w:uri="urn:schemas-microsoft-com:office:smarttags" w:element="metricconverter">
        <w:smartTagPr>
          <w:attr w:name="ProductID" w:val="1808 a"/>
        </w:smartTagPr>
        <w:r>
          <w:rPr>
            <w:rFonts w:ascii="Arial" w:hAnsi="Arial" w:cs="Arial"/>
            <w:b/>
            <w:sz w:val="20"/>
            <w:szCs w:val="20"/>
          </w:rPr>
          <w:t>1808 a</w:t>
        </w:r>
      </w:smartTag>
      <w:r>
        <w:rPr>
          <w:rFonts w:ascii="Arial" w:hAnsi="Arial" w:cs="Arial"/>
          <w:b/>
          <w:sz w:val="20"/>
          <w:szCs w:val="20"/>
        </w:rPr>
        <w:t xml:space="preserve"> fines 1808)</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Entrada francesa por los Pirineos. Toma Barcelona.</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Desarrollo del 2 y 3 de mayo de 1808</w:t>
      </w:r>
      <w:r>
        <w:rPr>
          <w:rFonts w:ascii="Arial" w:hAnsi="Arial" w:cs="Arial"/>
          <w:sz w:val="20"/>
          <w:szCs w:val="20"/>
        </w:rPr>
        <w:t>. Acontecimientos dramáticos de Madrid.</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Asedio Zaragoza que resiste. Defensa del general Palafox y de Agustina de Aragón.</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 Toma </w:t>
      </w:r>
      <w:r>
        <w:rPr>
          <w:rFonts w:ascii="Arial" w:hAnsi="Arial" w:cs="Arial"/>
          <w:sz w:val="20"/>
          <w:szCs w:val="20"/>
        </w:rPr>
        <w:t xml:space="preserve">del </w:t>
      </w:r>
      <w:r w:rsidRPr="005B53B5">
        <w:rPr>
          <w:rFonts w:ascii="Arial" w:hAnsi="Arial" w:cs="Arial"/>
          <w:sz w:val="20"/>
          <w:szCs w:val="20"/>
        </w:rPr>
        <w:t>norte Peninsular</w:t>
      </w:r>
      <w:r>
        <w:rPr>
          <w:rFonts w:ascii="Arial" w:hAnsi="Arial" w:cs="Arial"/>
          <w:sz w:val="20"/>
          <w:szCs w:val="20"/>
        </w:rPr>
        <w:t xml:space="preserve"> por parte del ejército francés</w:t>
      </w:r>
      <w:r w:rsidRPr="005B53B5">
        <w:rPr>
          <w:rFonts w:ascii="Arial" w:hAnsi="Arial" w:cs="Arial"/>
          <w:sz w:val="20"/>
          <w:szCs w:val="20"/>
        </w:rPr>
        <w:t>.</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 José I, “Pepe Botella”, hermano de Napoleón es coronado rey en Madrid. </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Victoria española de BAILÉN ante la sorpresa de toda Europa en el verano de 1808.  (El general español Castaños derrota al general francés Dupont). Este hecho IMPIDE QUE LOS FRANCESES TOMEN ANDALUCÍA Y OBLIGA A JOSÉ I Bonaparte  a ABANDONAR MADRID.</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NAPOLEÓN TIENE QUE VENIR PERSONALMENTE </w:t>
      </w:r>
      <w:r>
        <w:rPr>
          <w:rFonts w:ascii="Arial" w:hAnsi="Arial" w:cs="Arial"/>
          <w:sz w:val="20"/>
          <w:szCs w:val="20"/>
        </w:rPr>
        <w:t xml:space="preserve">a España </w:t>
      </w:r>
      <w:r w:rsidRPr="005B53B5">
        <w:rPr>
          <w:rFonts w:ascii="Arial" w:hAnsi="Arial" w:cs="Arial"/>
          <w:sz w:val="20"/>
          <w:szCs w:val="20"/>
        </w:rPr>
        <w:t>PARA COMPLETAR LA INVASIÓN.</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F6130C" w:rsidRDefault="00FA12CA" w:rsidP="00FA12CA">
      <w:pPr>
        <w:autoSpaceDE w:val="0"/>
        <w:autoSpaceDN w:val="0"/>
        <w:adjustRightInd w:val="0"/>
        <w:ind w:left="-1418" w:right="-1419"/>
        <w:jc w:val="both"/>
        <w:rPr>
          <w:rFonts w:ascii="Arial" w:hAnsi="Arial" w:cs="Arial"/>
          <w:b/>
          <w:sz w:val="20"/>
          <w:szCs w:val="20"/>
        </w:rPr>
      </w:pPr>
      <w:r w:rsidRPr="00F6130C">
        <w:rPr>
          <w:rFonts w:ascii="Arial" w:hAnsi="Arial" w:cs="Arial"/>
          <w:b/>
          <w:sz w:val="20"/>
          <w:szCs w:val="20"/>
        </w:rPr>
        <w:t xml:space="preserve">2. </w:t>
      </w:r>
      <w:r>
        <w:rPr>
          <w:rFonts w:ascii="Arial" w:hAnsi="Arial" w:cs="Arial"/>
          <w:b/>
          <w:sz w:val="20"/>
          <w:szCs w:val="20"/>
        </w:rPr>
        <w:t xml:space="preserve">Segunda etapa: Hegemonía francesa y aparición de las guerrillas (fines </w:t>
      </w:r>
      <w:smartTag w:uri="urn:schemas-microsoft-com:office:smarttags" w:element="metricconverter">
        <w:smartTagPr>
          <w:attr w:name="ProductID" w:val="1808 a"/>
        </w:smartTagPr>
        <w:r>
          <w:rPr>
            <w:rFonts w:ascii="Arial" w:hAnsi="Arial" w:cs="Arial"/>
            <w:b/>
            <w:sz w:val="20"/>
            <w:szCs w:val="20"/>
          </w:rPr>
          <w:t>1808 a</w:t>
        </w:r>
      </w:smartTag>
      <w:r>
        <w:rPr>
          <w:rFonts w:ascii="Arial" w:hAnsi="Arial" w:cs="Arial"/>
          <w:b/>
          <w:sz w:val="20"/>
          <w:szCs w:val="20"/>
        </w:rPr>
        <w:t xml:space="preserve"> mediados de 1811) (Napoleón nov. </w:t>
      </w:r>
      <w:smartTag w:uri="urn:schemas-microsoft-com:office:smarttags" w:element="metricconverter">
        <w:smartTagPr>
          <w:attr w:name="ProductID" w:val="1808 a"/>
        </w:smartTagPr>
        <w:r>
          <w:rPr>
            <w:rFonts w:ascii="Arial" w:hAnsi="Arial" w:cs="Arial"/>
            <w:b/>
            <w:sz w:val="20"/>
            <w:szCs w:val="20"/>
          </w:rPr>
          <w:t>1808 a</w:t>
        </w:r>
      </w:smartTag>
      <w:r>
        <w:rPr>
          <w:rFonts w:ascii="Arial" w:hAnsi="Arial" w:cs="Arial"/>
          <w:b/>
          <w:sz w:val="20"/>
          <w:szCs w:val="20"/>
        </w:rPr>
        <w:t xml:space="preserve"> enero 1809)</w:t>
      </w:r>
      <w:r w:rsidRPr="00F6130C">
        <w:rPr>
          <w:rFonts w:ascii="Arial" w:hAnsi="Arial" w:cs="Arial"/>
          <w:b/>
          <w:sz w:val="20"/>
          <w:szCs w:val="20"/>
        </w:rPr>
        <w:t xml:space="preserve"> </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 Napoleón al frente de la “Gran </w:t>
      </w:r>
      <w:proofErr w:type="spellStart"/>
      <w:r w:rsidRPr="005B53B5">
        <w:rPr>
          <w:rFonts w:ascii="Arial" w:hAnsi="Arial" w:cs="Arial"/>
          <w:sz w:val="20"/>
          <w:szCs w:val="20"/>
        </w:rPr>
        <w:t>Armée</w:t>
      </w:r>
      <w:proofErr w:type="spellEnd"/>
      <w:r w:rsidRPr="005B53B5">
        <w:rPr>
          <w:rFonts w:ascii="Arial" w:hAnsi="Arial" w:cs="Arial"/>
          <w:sz w:val="20"/>
          <w:szCs w:val="20"/>
        </w:rPr>
        <w:t xml:space="preserve">” llega a España en noviembre de 1808. Tropas de élite francesas que se mueven con gran rapidez. ÉXITO ABSOLUTO. Sin apenas resistencia salvo </w:t>
      </w:r>
      <w:proofErr w:type="spellStart"/>
      <w:r w:rsidRPr="005B53B5">
        <w:rPr>
          <w:rFonts w:ascii="Arial" w:hAnsi="Arial" w:cs="Arial"/>
          <w:sz w:val="20"/>
          <w:szCs w:val="20"/>
        </w:rPr>
        <w:t>Somosierra</w:t>
      </w:r>
      <w:proofErr w:type="spellEnd"/>
      <w:r>
        <w:rPr>
          <w:rFonts w:ascii="Arial" w:hAnsi="Arial" w:cs="Arial"/>
          <w:sz w:val="20"/>
          <w:szCs w:val="20"/>
        </w:rPr>
        <w:t xml:space="preserve"> cerca de Madrid.</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JOSE I de nuevo llega a Madrid</w:t>
      </w:r>
      <w:r>
        <w:rPr>
          <w:rFonts w:ascii="Arial" w:hAnsi="Arial" w:cs="Arial"/>
          <w:sz w:val="20"/>
          <w:szCs w:val="20"/>
        </w:rPr>
        <w:t xml:space="preserve"> en diciembre de 1808.</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NAPOLEÓN</w:t>
      </w:r>
      <w:r>
        <w:rPr>
          <w:rFonts w:ascii="Arial" w:hAnsi="Arial" w:cs="Arial"/>
          <w:sz w:val="20"/>
          <w:szCs w:val="20"/>
        </w:rPr>
        <w:t xml:space="preserve"> desarrolla inteligentemente una </w:t>
      </w:r>
      <w:r w:rsidRPr="005B53B5">
        <w:rPr>
          <w:rFonts w:ascii="Arial" w:hAnsi="Arial" w:cs="Arial"/>
          <w:sz w:val="20"/>
          <w:szCs w:val="20"/>
        </w:rPr>
        <w:t>ESTRATEGIA Y TÁCTICA DE no humillar a  los españoles. Realizará reformas sociales Y ECONÓMICAS</w:t>
      </w:r>
      <w:r>
        <w:rPr>
          <w:rFonts w:ascii="Arial" w:hAnsi="Arial" w:cs="Arial"/>
          <w:sz w:val="20"/>
          <w:szCs w:val="20"/>
        </w:rPr>
        <w:t>. Aparece como un benefactor y se gana el apoyo de los “afrancesados”.</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Los INGLESES ENTRAN EN LA GUERRA Y SON DERROTADOS retirándose A PORTUGAL.</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lastRenderedPageBreak/>
        <w:t xml:space="preserve">- ZARAGOZA   sufre un segundo asedio y se rinde en febrero de 1809 </w:t>
      </w:r>
      <w:r>
        <w:rPr>
          <w:rFonts w:ascii="Arial" w:hAnsi="Arial" w:cs="Arial"/>
          <w:sz w:val="20"/>
          <w:szCs w:val="20"/>
        </w:rPr>
        <w:t xml:space="preserve">siendo </w:t>
      </w:r>
      <w:r w:rsidRPr="005B53B5">
        <w:rPr>
          <w:rFonts w:ascii="Arial" w:hAnsi="Arial" w:cs="Arial"/>
          <w:sz w:val="20"/>
          <w:szCs w:val="20"/>
        </w:rPr>
        <w:t>totalmente ARRASADA.</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ÉXITOS FRANCESES EN LAS BATALLAS DE TALAVERA Y DE OCAÑA EN 1809.</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EN ENERO DE 1809 Napoleón abandona España ocupado por los asuntos del imperio</w:t>
      </w:r>
      <w:r>
        <w:rPr>
          <w:rFonts w:ascii="Arial" w:hAnsi="Arial" w:cs="Arial"/>
          <w:sz w:val="20"/>
          <w:szCs w:val="20"/>
        </w:rPr>
        <w:t xml:space="preserve"> francés</w:t>
      </w:r>
      <w:r w:rsidRPr="005B53B5">
        <w:rPr>
          <w:rFonts w:ascii="Arial" w:hAnsi="Arial" w:cs="Arial"/>
          <w:sz w:val="20"/>
          <w:szCs w:val="20"/>
        </w:rPr>
        <w:t>.</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LA Campaña de SOULT por el sur asienta a los franceses en Andalucía.  La JUNTA CENTRAL de Patriotas españoles</w:t>
      </w:r>
      <w:r>
        <w:rPr>
          <w:rFonts w:ascii="Arial" w:hAnsi="Arial" w:cs="Arial"/>
          <w:sz w:val="20"/>
          <w:szCs w:val="20"/>
        </w:rPr>
        <w:t xml:space="preserve"> se refugia en </w:t>
      </w:r>
      <w:r w:rsidRPr="005B53B5">
        <w:rPr>
          <w:rFonts w:ascii="Arial" w:hAnsi="Arial" w:cs="Arial"/>
          <w:sz w:val="20"/>
          <w:szCs w:val="20"/>
        </w:rPr>
        <w:t>CÁDIZ</w:t>
      </w:r>
      <w:r>
        <w:rPr>
          <w:rFonts w:ascii="Arial" w:hAnsi="Arial" w:cs="Arial"/>
          <w:sz w:val="20"/>
          <w:szCs w:val="20"/>
        </w:rPr>
        <w:t>,</w:t>
      </w:r>
      <w:r w:rsidRPr="005B53B5">
        <w:rPr>
          <w:rFonts w:ascii="Arial" w:hAnsi="Arial" w:cs="Arial"/>
          <w:sz w:val="20"/>
          <w:szCs w:val="20"/>
        </w:rPr>
        <w:t xml:space="preserve"> que resiste gracias al apoyo de la flota  INGLESA. Resto de Andalucía que cae en manos francesas.</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- 1810 como momento de mayor apogeo francés.</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DURANTE ESTA SEGUNDA FASE</w:t>
      </w:r>
      <w:r>
        <w:rPr>
          <w:rFonts w:ascii="Arial" w:hAnsi="Arial" w:cs="Arial"/>
          <w:sz w:val="20"/>
          <w:szCs w:val="20"/>
        </w:rPr>
        <w:t xml:space="preserve"> destaca la </w:t>
      </w:r>
      <w:r w:rsidRPr="005B53B5">
        <w:rPr>
          <w:rFonts w:ascii="Arial" w:hAnsi="Arial" w:cs="Arial"/>
          <w:sz w:val="20"/>
          <w:szCs w:val="20"/>
        </w:rPr>
        <w:t>APARICIÓN DE LAS GUERRILLAS</w:t>
      </w:r>
      <w:r>
        <w:rPr>
          <w:rFonts w:ascii="Arial" w:hAnsi="Arial" w:cs="Arial"/>
          <w:sz w:val="20"/>
          <w:szCs w:val="20"/>
        </w:rPr>
        <w:t xml:space="preserve"> patrióticas españolas</w:t>
      </w:r>
      <w:r w:rsidRPr="005B53B5">
        <w:rPr>
          <w:rFonts w:ascii="Arial" w:hAnsi="Arial" w:cs="Arial"/>
          <w:sz w:val="20"/>
          <w:szCs w:val="20"/>
        </w:rPr>
        <w:t xml:space="preserve"> (milicianos españoles). Hostilidad continuada de las GUERRILLEROS que minan la moral de los franceses con las tácticas de emboscada guerrillera.</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F6130C" w:rsidRDefault="00FA12CA" w:rsidP="00FA12CA">
      <w:pPr>
        <w:autoSpaceDE w:val="0"/>
        <w:autoSpaceDN w:val="0"/>
        <w:adjustRightInd w:val="0"/>
        <w:ind w:left="-1418" w:right="-1419"/>
        <w:jc w:val="both"/>
        <w:rPr>
          <w:rFonts w:ascii="Arial" w:hAnsi="Arial" w:cs="Arial"/>
          <w:b/>
          <w:sz w:val="20"/>
          <w:szCs w:val="20"/>
        </w:rPr>
      </w:pPr>
      <w:r w:rsidRPr="00F6130C">
        <w:rPr>
          <w:rFonts w:ascii="Arial" w:hAnsi="Arial" w:cs="Arial"/>
          <w:b/>
          <w:sz w:val="20"/>
          <w:szCs w:val="20"/>
        </w:rPr>
        <w:t>3. 1813</w:t>
      </w:r>
      <w:r>
        <w:rPr>
          <w:rFonts w:ascii="Arial" w:hAnsi="Arial" w:cs="Arial"/>
          <w:b/>
          <w:sz w:val="20"/>
          <w:szCs w:val="20"/>
        </w:rPr>
        <w:t xml:space="preserve">Tercera y última fase. Fines </w:t>
      </w:r>
      <w:smartTag w:uri="urn:schemas-microsoft-com:office:smarttags" w:element="metricconverter">
        <w:smartTagPr>
          <w:attr w:name="ProductID" w:val="1811 a"/>
        </w:smartTagPr>
        <w:r>
          <w:rPr>
            <w:rFonts w:ascii="Arial" w:hAnsi="Arial" w:cs="Arial"/>
            <w:b/>
            <w:sz w:val="20"/>
            <w:szCs w:val="20"/>
          </w:rPr>
          <w:t>1811 a</w:t>
        </w:r>
      </w:smartTag>
      <w:r>
        <w:rPr>
          <w:rFonts w:ascii="Arial" w:hAnsi="Arial" w:cs="Arial"/>
          <w:b/>
          <w:sz w:val="20"/>
          <w:szCs w:val="20"/>
        </w:rPr>
        <w:t xml:space="preserve"> fines 1813.</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 </w:t>
      </w:r>
      <w:r>
        <w:rPr>
          <w:rFonts w:ascii="Arial" w:hAnsi="Arial" w:cs="Arial"/>
          <w:sz w:val="20"/>
          <w:szCs w:val="20"/>
        </w:rPr>
        <w:t xml:space="preserve">En </w:t>
      </w:r>
      <w:r w:rsidRPr="005B53B5">
        <w:rPr>
          <w:rFonts w:ascii="Arial" w:hAnsi="Arial" w:cs="Arial"/>
          <w:sz w:val="20"/>
          <w:szCs w:val="20"/>
        </w:rPr>
        <w:t xml:space="preserve">1811 </w:t>
      </w:r>
      <w:r>
        <w:rPr>
          <w:rFonts w:ascii="Arial" w:hAnsi="Arial" w:cs="Arial"/>
          <w:sz w:val="20"/>
          <w:szCs w:val="20"/>
        </w:rPr>
        <w:t>asistimos al c</w:t>
      </w:r>
      <w:r w:rsidRPr="005B53B5">
        <w:rPr>
          <w:rFonts w:ascii="Arial" w:hAnsi="Arial" w:cs="Arial"/>
          <w:sz w:val="20"/>
          <w:szCs w:val="20"/>
        </w:rPr>
        <w:t>omienzo del declive francés.</w:t>
      </w: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 </w:t>
      </w:r>
      <w:r>
        <w:rPr>
          <w:rFonts w:ascii="Arial" w:hAnsi="Arial" w:cs="Arial"/>
          <w:sz w:val="20"/>
          <w:szCs w:val="20"/>
        </w:rPr>
        <w:t xml:space="preserve">En </w:t>
      </w:r>
      <w:r w:rsidRPr="005B53B5">
        <w:rPr>
          <w:rFonts w:ascii="Arial" w:hAnsi="Arial" w:cs="Arial"/>
          <w:sz w:val="20"/>
          <w:szCs w:val="20"/>
        </w:rPr>
        <w:t xml:space="preserve">marzo de 1811 los FRANCESES SON DERROTADOS EN PORTUGAL, EN </w:t>
      </w:r>
      <w:r w:rsidRPr="00F6130C">
        <w:rPr>
          <w:rFonts w:ascii="Arial" w:hAnsi="Arial" w:cs="Arial"/>
          <w:b/>
          <w:sz w:val="20"/>
          <w:szCs w:val="20"/>
        </w:rPr>
        <w:t>TORRES VEDRAS</w:t>
      </w:r>
      <w:r w:rsidRPr="005B53B5">
        <w:rPr>
          <w:rFonts w:ascii="Arial" w:hAnsi="Arial" w:cs="Arial"/>
          <w:sz w:val="20"/>
          <w:szCs w:val="20"/>
        </w:rPr>
        <w:t xml:space="preserve"> a manos de ingleses y portugueses. Abandonan EL PAÍS LUSO</w:t>
      </w:r>
      <w:r>
        <w:rPr>
          <w:rFonts w:ascii="Arial" w:hAnsi="Arial" w:cs="Arial"/>
          <w:sz w:val="20"/>
          <w:szCs w:val="20"/>
        </w:rPr>
        <w:t xml:space="preserve"> en inician la retirada hacia Francia. </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En 1812 avance de los ingleses por el sur que liberan Extremadura</w:t>
      </w:r>
      <w:r>
        <w:rPr>
          <w:rFonts w:ascii="Arial" w:hAnsi="Arial" w:cs="Arial"/>
          <w:sz w:val="20"/>
          <w:szCs w:val="20"/>
        </w:rPr>
        <w:t xml:space="preserve">. Todo ello </w:t>
      </w:r>
      <w:r w:rsidRPr="005B53B5">
        <w:rPr>
          <w:rFonts w:ascii="Arial" w:hAnsi="Arial" w:cs="Arial"/>
          <w:sz w:val="20"/>
          <w:szCs w:val="20"/>
        </w:rPr>
        <w:t xml:space="preserve">COINCIDE CON la decisión de NAPOLEÓN  de retirar 50000 hombres para LA INVASIÓN DE RUSIA EN FRENTE DEL ESTE (JUNIO 1812). </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 El 27 de junio 1812 los ingleses con </w:t>
      </w:r>
      <w:r>
        <w:rPr>
          <w:rFonts w:ascii="Arial" w:hAnsi="Arial" w:cs="Arial"/>
          <w:sz w:val="20"/>
          <w:szCs w:val="20"/>
        </w:rPr>
        <w:t xml:space="preserve">el general </w:t>
      </w:r>
      <w:r w:rsidRPr="005B53B5">
        <w:rPr>
          <w:rFonts w:ascii="Arial" w:hAnsi="Arial" w:cs="Arial"/>
          <w:sz w:val="20"/>
          <w:szCs w:val="20"/>
        </w:rPr>
        <w:t>Wellington</w:t>
      </w:r>
      <w:r>
        <w:rPr>
          <w:rFonts w:ascii="Arial" w:hAnsi="Arial" w:cs="Arial"/>
          <w:sz w:val="20"/>
          <w:szCs w:val="20"/>
        </w:rPr>
        <w:t xml:space="preserve"> al frente</w:t>
      </w:r>
      <w:r w:rsidRPr="005B53B5">
        <w:rPr>
          <w:rFonts w:ascii="Arial" w:hAnsi="Arial" w:cs="Arial"/>
          <w:sz w:val="20"/>
          <w:szCs w:val="20"/>
        </w:rPr>
        <w:t xml:space="preserve">, EN LA BATALLA DE LOS ARAPILES liberan SALAMANCA y abren camino hacia Madrid. </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 </w:t>
      </w:r>
      <w:r>
        <w:rPr>
          <w:rFonts w:ascii="Arial" w:hAnsi="Arial" w:cs="Arial"/>
          <w:sz w:val="20"/>
          <w:szCs w:val="20"/>
        </w:rPr>
        <w:t xml:space="preserve">En diciembre de 1812 se produce el </w:t>
      </w:r>
      <w:r w:rsidRPr="005B53B5">
        <w:rPr>
          <w:rFonts w:ascii="Arial" w:hAnsi="Arial" w:cs="Arial"/>
          <w:sz w:val="20"/>
          <w:szCs w:val="20"/>
        </w:rPr>
        <w:t>DESASTRE D</w:t>
      </w:r>
      <w:r>
        <w:rPr>
          <w:rFonts w:ascii="Arial" w:hAnsi="Arial" w:cs="Arial"/>
          <w:sz w:val="20"/>
          <w:szCs w:val="20"/>
        </w:rPr>
        <w:t>EL FRENTE RUSO para Francia</w:t>
      </w:r>
      <w:r w:rsidRPr="005B53B5">
        <w:rPr>
          <w:rFonts w:ascii="Arial" w:hAnsi="Arial" w:cs="Arial"/>
          <w:sz w:val="20"/>
          <w:szCs w:val="20"/>
        </w:rPr>
        <w:t>, Napoleón retira otros 1000000 hombres</w:t>
      </w:r>
      <w:r>
        <w:rPr>
          <w:rFonts w:ascii="Arial" w:hAnsi="Arial" w:cs="Arial"/>
          <w:sz w:val="20"/>
          <w:szCs w:val="20"/>
        </w:rPr>
        <w:t xml:space="preserve"> y España queda con una presencia militar francesa residual que aprovecha la ofensiva anglo-luso-española.</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 </w:t>
      </w:r>
      <w:r>
        <w:rPr>
          <w:rFonts w:ascii="Arial" w:hAnsi="Arial" w:cs="Arial"/>
          <w:sz w:val="20"/>
          <w:szCs w:val="20"/>
        </w:rPr>
        <w:t>P</w:t>
      </w:r>
      <w:r w:rsidRPr="005B53B5">
        <w:rPr>
          <w:rFonts w:ascii="Arial" w:hAnsi="Arial" w:cs="Arial"/>
          <w:sz w:val="20"/>
          <w:szCs w:val="20"/>
        </w:rPr>
        <w:t>rimavera 1813 ofensiva final anglo española</w:t>
      </w:r>
      <w:r>
        <w:rPr>
          <w:rFonts w:ascii="Arial" w:hAnsi="Arial" w:cs="Arial"/>
          <w:sz w:val="20"/>
          <w:szCs w:val="20"/>
        </w:rPr>
        <w:t xml:space="preserve"> definitiva</w:t>
      </w:r>
      <w:r w:rsidRPr="005B53B5">
        <w:rPr>
          <w:rFonts w:ascii="Arial" w:hAnsi="Arial" w:cs="Arial"/>
          <w:sz w:val="20"/>
          <w:szCs w:val="20"/>
        </w:rPr>
        <w:t>. 21 de junio de 1813 batalla</w:t>
      </w:r>
      <w:r>
        <w:rPr>
          <w:rFonts w:ascii="Arial" w:hAnsi="Arial" w:cs="Arial"/>
          <w:sz w:val="20"/>
          <w:szCs w:val="20"/>
        </w:rPr>
        <w:t>s</w:t>
      </w:r>
      <w:r w:rsidRPr="005B53B5">
        <w:rPr>
          <w:rFonts w:ascii="Arial" w:hAnsi="Arial" w:cs="Arial"/>
          <w:sz w:val="20"/>
          <w:szCs w:val="20"/>
        </w:rPr>
        <w:t xml:space="preserve"> de </w:t>
      </w:r>
      <w:r w:rsidRPr="00F71F59">
        <w:rPr>
          <w:rFonts w:ascii="Arial" w:hAnsi="Arial" w:cs="Arial"/>
          <w:b/>
          <w:sz w:val="20"/>
          <w:szCs w:val="20"/>
        </w:rPr>
        <w:t>Vitoria y San Marcial</w:t>
      </w:r>
      <w:r w:rsidRPr="005B53B5">
        <w:rPr>
          <w:rFonts w:ascii="Arial" w:hAnsi="Arial" w:cs="Arial"/>
          <w:sz w:val="20"/>
          <w:szCs w:val="20"/>
        </w:rPr>
        <w:t xml:space="preserve"> que consuman la derrota francesa.</w:t>
      </w:r>
      <w:r>
        <w:rPr>
          <w:rFonts w:ascii="Arial" w:hAnsi="Arial" w:cs="Arial"/>
          <w:sz w:val="20"/>
          <w:szCs w:val="20"/>
        </w:rPr>
        <w:t xml:space="preserve"> </w:t>
      </w:r>
      <w:r w:rsidRPr="005B53B5">
        <w:rPr>
          <w:rFonts w:ascii="Arial" w:hAnsi="Arial" w:cs="Arial"/>
          <w:sz w:val="20"/>
          <w:szCs w:val="20"/>
        </w:rPr>
        <w:t xml:space="preserve">José I </w:t>
      </w:r>
      <w:r>
        <w:rPr>
          <w:rFonts w:ascii="Arial" w:hAnsi="Arial" w:cs="Arial"/>
          <w:sz w:val="20"/>
          <w:szCs w:val="20"/>
        </w:rPr>
        <w:t xml:space="preserve">huye </w:t>
      </w:r>
      <w:r w:rsidRPr="005B53B5">
        <w:rPr>
          <w:rFonts w:ascii="Arial" w:hAnsi="Arial" w:cs="Arial"/>
          <w:sz w:val="20"/>
          <w:szCs w:val="20"/>
        </w:rPr>
        <w:t>a Francia</w:t>
      </w:r>
    </w:p>
    <w:p w:rsidR="00FA12CA" w:rsidRPr="005B53B5" w:rsidRDefault="00FA12CA" w:rsidP="00FA12CA">
      <w:pPr>
        <w:autoSpaceDE w:val="0"/>
        <w:autoSpaceDN w:val="0"/>
        <w:adjustRightInd w:val="0"/>
        <w:ind w:left="-1418" w:right="-1419"/>
        <w:jc w:val="both"/>
        <w:rPr>
          <w:rFonts w:ascii="Arial" w:hAnsi="Arial" w:cs="Arial"/>
          <w:sz w:val="20"/>
          <w:szCs w:val="20"/>
        </w:rPr>
      </w:pPr>
    </w:p>
    <w:p w:rsidR="00FA12CA" w:rsidRPr="005B53B5" w:rsidRDefault="00FA12CA" w:rsidP="00FA12CA">
      <w:pPr>
        <w:autoSpaceDE w:val="0"/>
        <w:autoSpaceDN w:val="0"/>
        <w:adjustRightInd w:val="0"/>
        <w:ind w:left="-1418" w:right="-1419"/>
        <w:jc w:val="both"/>
        <w:rPr>
          <w:rFonts w:ascii="Arial" w:hAnsi="Arial" w:cs="Arial"/>
          <w:sz w:val="20"/>
          <w:szCs w:val="20"/>
        </w:rPr>
      </w:pPr>
      <w:r w:rsidRPr="005B53B5">
        <w:rPr>
          <w:rFonts w:ascii="Arial" w:hAnsi="Arial" w:cs="Arial"/>
          <w:sz w:val="20"/>
          <w:szCs w:val="20"/>
        </w:rPr>
        <w:t xml:space="preserve">- En diciembre 1813 con las tropas ESPAÑOLAS Y BRITÁNICAS en territorio francés Napoleón firmará el </w:t>
      </w:r>
      <w:r w:rsidRPr="00277AEE">
        <w:rPr>
          <w:rFonts w:ascii="Arial" w:hAnsi="Arial" w:cs="Arial"/>
          <w:b/>
          <w:sz w:val="20"/>
          <w:szCs w:val="20"/>
        </w:rPr>
        <w:t xml:space="preserve">llamado tratado de </w:t>
      </w:r>
      <w:proofErr w:type="spellStart"/>
      <w:r w:rsidRPr="00277AEE">
        <w:rPr>
          <w:rFonts w:ascii="Arial" w:hAnsi="Arial" w:cs="Arial"/>
          <w:b/>
          <w:sz w:val="20"/>
          <w:szCs w:val="20"/>
        </w:rPr>
        <w:t>Valençay</w:t>
      </w:r>
      <w:proofErr w:type="spellEnd"/>
      <w:r w:rsidRPr="00277AEE">
        <w:rPr>
          <w:rFonts w:ascii="Arial" w:hAnsi="Arial" w:cs="Arial"/>
          <w:b/>
          <w:sz w:val="20"/>
          <w:szCs w:val="20"/>
        </w:rPr>
        <w:t xml:space="preserve"> </w:t>
      </w:r>
      <w:r w:rsidRPr="005B53B5">
        <w:rPr>
          <w:rFonts w:ascii="Arial" w:hAnsi="Arial" w:cs="Arial"/>
          <w:sz w:val="20"/>
          <w:szCs w:val="20"/>
        </w:rPr>
        <w:t>por el que devolvía la corona a Fernando VII. FIN GUERRA</w:t>
      </w:r>
    </w:p>
    <w:p w:rsidR="00DE0CC1" w:rsidRDefault="00DE0CC1"/>
    <w:sectPr w:rsidR="00DE0CC1"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35052"/>
    <w:multiLevelType w:val="hybridMultilevel"/>
    <w:tmpl w:val="11368A10"/>
    <w:lvl w:ilvl="0" w:tplc="BD1663EE">
      <w:start w:val="1"/>
      <w:numFmt w:val="decimal"/>
      <w:lvlText w:val="%1."/>
      <w:lvlJc w:val="left"/>
      <w:pPr>
        <w:ind w:left="-1058" w:hanging="360"/>
      </w:pPr>
      <w:rPr>
        <w:rFonts w:hint="default"/>
        <w:sz w:val="24"/>
      </w:rPr>
    </w:lvl>
    <w:lvl w:ilvl="1" w:tplc="0C0A0019" w:tentative="1">
      <w:start w:val="1"/>
      <w:numFmt w:val="lowerLetter"/>
      <w:lvlText w:val="%2."/>
      <w:lvlJc w:val="left"/>
      <w:pPr>
        <w:ind w:left="-338" w:hanging="360"/>
      </w:pPr>
    </w:lvl>
    <w:lvl w:ilvl="2" w:tplc="0C0A001B" w:tentative="1">
      <w:start w:val="1"/>
      <w:numFmt w:val="lowerRoman"/>
      <w:lvlText w:val="%3."/>
      <w:lvlJc w:val="right"/>
      <w:pPr>
        <w:ind w:left="382" w:hanging="180"/>
      </w:pPr>
    </w:lvl>
    <w:lvl w:ilvl="3" w:tplc="0C0A000F" w:tentative="1">
      <w:start w:val="1"/>
      <w:numFmt w:val="decimal"/>
      <w:lvlText w:val="%4."/>
      <w:lvlJc w:val="left"/>
      <w:pPr>
        <w:ind w:left="1102" w:hanging="360"/>
      </w:pPr>
    </w:lvl>
    <w:lvl w:ilvl="4" w:tplc="0C0A0019" w:tentative="1">
      <w:start w:val="1"/>
      <w:numFmt w:val="lowerLetter"/>
      <w:lvlText w:val="%5."/>
      <w:lvlJc w:val="left"/>
      <w:pPr>
        <w:ind w:left="1822" w:hanging="360"/>
      </w:pPr>
    </w:lvl>
    <w:lvl w:ilvl="5" w:tplc="0C0A001B" w:tentative="1">
      <w:start w:val="1"/>
      <w:numFmt w:val="lowerRoman"/>
      <w:lvlText w:val="%6."/>
      <w:lvlJc w:val="right"/>
      <w:pPr>
        <w:ind w:left="2542" w:hanging="180"/>
      </w:pPr>
    </w:lvl>
    <w:lvl w:ilvl="6" w:tplc="0C0A000F" w:tentative="1">
      <w:start w:val="1"/>
      <w:numFmt w:val="decimal"/>
      <w:lvlText w:val="%7."/>
      <w:lvlJc w:val="left"/>
      <w:pPr>
        <w:ind w:left="3262" w:hanging="360"/>
      </w:pPr>
    </w:lvl>
    <w:lvl w:ilvl="7" w:tplc="0C0A0019" w:tentative="1">
      <w:start w:val="1"/>
      <w:numFmt w:val="lowerLetter"/>
      <w:lvlText w:val="%8."/>
      <w:lvlJc w:val="left"/>
      <w:pPr>
        <w:ind w:left="3982" w:hanging="360"/>
      </w:pPr>
    </w:lvl>
    <w:lvl w:ilvl="8" w:tplc="0C0A001B" w:tentative="1">
      <w:start w:val="1"/>
      <w:numFmt w:val="lowerRoman"/>
      <w:lvlText w:val="%9."/>
      <w:lvlJc w:val="right"/>
      <w:pPr>
        <w:ind w:left="470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A12CA"/>
    <w:rsid w:val="00D95A12"/>
    <w:rsid w:val="00DE0CC1"/>
    <w:rsid w:val="00FA12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2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1491</Words>
  <Characters>8202</Characters>
  <Application>Microsoft Office Word</Application>
  <DocSecurity>0</DocSecurity>
  <Lines>68</Lines>
  <Paragraphs>19</Paragraphs>
  <ScaleCrop>false</ScaleCrop>
  <Company>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2023-01-03T09:52:00Z</dcterms:created>
  <dcterms:modified xsi:type="dcterms:W3CDTF">2023-01-03T10:00:00Z</dcterms:modified>
</cp:coreProperties>
</file>