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68" w:rsidRDefault="00AC4968" w:rsidP="00AC4968">
      <w:pPr>
        <w:ind w:left="-1276" w:right="-1419"/>
        <w:rPr>
          <w:b/>
        </w:rPr>
      </w:pPr>
      <w:r w:rsidRPr="00AC4968">
        <w:rPr>
          <w:b/>
        </w:rPr>
        <w:t>TEMA 11.1. LA CREACIÓN DEL EST</w:t>
      </w:r>
      <w:r>
        <w:rPr>
          <w:b/>
        </w:rPr>
        <w:t>A</w:t>
      </w:r>
      <w:r w:rsidRPr="00AC4968">
        <w:rPr>
          <w:b/>
        </w:rPr>
        <w:t xml:space="preserve">DO FRANQUISTA. GRUPOS IDEOLÓGICOS Y APOYOS SOCIALES. ETPAS DE LA DICTADURA Y PRINCIPALES CARACTERÍSTICAS DE  CADA UNA DE ELLAS. EL CONTEXTO INTERNACIONAL: DEL AISLAMIENTO AL RECONOCIMIENTO EXTERIOR. </w:t>
      </w:r>
    </w:p>
    <w:p w:rsidR="00AC4968" w:rsidRPr="00661797" w:rsidRDefault="00AC4968" w:rsidP="00AC4968">
      <w:pPr>
        <w:ind w:left="-1260" w:right="-1216"/>
        <w:jc w:val="both"/>
        <w:rPr>
          <w:sz w:val="18"/>
          <w:szCs w:val="18"/>
        </w:rPr>
      </w:pPr>
      <w:r w:rsidRPr="00661797">
        <w:rPr>
          <w:sz w:val="18"/>
          <w:szCs w:val="18"/>
        </w:rPr>
        <w:t xml:space="preserve">Finalizada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661797">
            <w:rPr>
              <w:sz w:val="18"/>
              <w:szCs w:val="18"/>
            </w:rPr>
            <w:t>la Guerra</w:t>
          </w:r>
        </w:smartTag>
        <w:r w:rsidRPr="00661797">
          <w:rPr>
            <w:sz w:val="18"/>
            <w:szCs w:val="18"/>
          </w:rPr>
          <w:t xml:space="preserve"> Civil</w:t>
        </w:r>
      </w:smartTag>
      <w:r w:rsidRPr="00661797">
        <w:rPr>
          <w:sz w:val="18"/>
          <w:szCs w:val="18"/>
        </w:rPr>
        <w:t xml:space="preserve"> española en abril de 1939, y centralizado todo el poder político y militar en la figura de Francisco Franco </w:t>
      </w:r>
      <w:proofErr w:type="spellStart"/>
      <w:r w:rsidRPr="00661797">
        <w:rPr>
          <w:sz w:val="18"/>
          <w:szCs w:val="18"/>
        </w:rPr>
        <w:t>Bahamonde</w:t>
      </w:r>
      <w:proofErr w:type="spellEnd"/>
      <w:r w:rsidRPr="00661797">
        <w:rPr>
          <w:sz w:val="18"/>
          <w:szCs w:val="18"/>
        </w:rPr>
        <w:t xml:space="preserve">, </w:t>
      </w:r>
      <w:smartTag w:uri="urn:schemas-microsoft-com:office:smarttags" w:element="PersonName">
        <w:smartTagPr>
          <w:attr w:name="ProductID" w:val="la Rep￺blica"/>
        </w:smartTagPr>
        <w:r w:rsidRPr="00661797">
          <w:rPr>
            <w:sz w:val="18"/>
            <w:szCs w:val="18"/>
          </w:rPr>
          <w:t>la República</w:t>
        </w:r>
      </w:smartTag>
      <w:r w:rsidRPr="00661797">
        <w:rPr>
          <w:sz w:val="18"/>
          <w:szCs w:val="18"/>
        </w:rPr>
        <w:t xml:space="preserve"> democrática deja paso a un régimen dictatorial que representaba los intereses  de la oligarquía tradicional, la iglesia, el ejército y aquellos sectores de la población que defendían por encima de todo el orden, la defensa de la propiedad, la tradición española  y el trabajo.</w:t>
      </w:r>
    </w:p>
    <w:p w:rsidR="00AC4968" w:rsidRPr="00661797" w:rsidRDefault="00AC4968" w:rsidP="00D92935">
      <w:pPr>
        <w:ind w:left="-1260" w:right="-1216"/>
        <w:jc w:val="both"/>
        <w:rPr>
          <w:sz w:val="18"/>
          <w:szCs w:val="18"/>
        </w:rPr>
      </w:pPr>
      <w:r w:rsidRPr="00661797">
        <w:rPr>
          <w:sz w:val="18"/>
          <w:szCs w:val="18"/>
        </w:rPr>
        <w:t xml:space="preserve">Francisco Franco será nombrado  Generalísimo de los ejércitos, Jefe del Estado Español y Caudillo  de España  “por la gracia de Dios” a lo largo de </w:t>
      </w:r>
      <w:smartTag w:uri="urn:schemas-microsoft-com:office:smarttags" w:element="PersonName">
        <w:smartTagPr>
          <w:attr w:name="ProductID" w:val="la Guerra Civil."/>
        </w:smartTagPr>
        <w:smartTag w:uri="urn:schemas-microsoft-com:office:smarttags" w:element="PersonName">
          <w:smartTagPr>
            <w:attr w:name="ProductID" w:val="LA GUERRA"/>
          </w:smartTagPr>
          <w:r w:rsidRPr="00661797">
            <w:rPr>
              <w:sz w:val="18"/>
              <w:szCs w:val="18"/>
            </w:rPr>
            <w:t>la Guerra</w:t>
          </w:r>
        </w:smartTag>
        <w:r w:rsidRPr="00661797">
          <w:rPr>
            <w:sz w:val="18"/>
            <w:szCs w:val="18"/>
          </w:rPr>
          <w:t xml:space="preserve"> Civil.</w:t>
        </w:r>
      </w:smartTag>
      <w:r w:rsidRPr="00661797">
        <w:rPr>
          <w:sz w:val="18"/>
          <w:szCs w:val="18"/>
        </w:rPr>
        <w:t xml:space="preserve">  Unificará en un solo partido a falangistas, miembros de las J.O.N.S. (Juntas de Ofensiva Nacional Sindicalistas), carlistas, miembros de renovación española, etc. Este nuevo partido es lo que se conocerá como el “MOVIMIENTO”   protagonista de la política española hasta 1975. El nuevo régimen  se  caracterizará, muy especialmente  durante los primeros años, por ser un sistema represivo y </w:t>
      </w:r>
      <w:proofErr w:type="spellStart"/>
      <w:r w:rsidRPr="00661797">
        <w:rPr>
          <w:sz w:val="18"/>
          <w:szCs w:val="18"/>
        </w:rPr>
        <w:t>autártico</w:t>
      </w:r>
      <w:proofErr w:type="spellEnd"/>
      <w:r w:rsidRPr="00661797">
        <w:rPr>
          <w:sz w:val="18"/>
          <w:szCs w:val="18"/>
        </w:rPr>
        <w:t xml:space="preserve">. Durante casi 40 años el régimen franquista estará al frente de la política española, teniendo el mérito de poder adaptarse a las distintas coyunturas internacionales para asegurar así su subsistencia. </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bCs/>
          <w:sz w:val="18"/>
          <w:szCs w:val="18"/>
          <w:u w:val="single"/>
        </w:rPr>
        <w:t>LOS  GRUPOS Y FUNDAMENTOS IDEOLÓGICOS DEL FRANQUISMO  EN UN PRIMER MOMENTO</w:t>
      </w:r>
      <w:r w:rsidRPr="00661797">
        <w:rPr>
          <w:sz w:val="18"/>
          <w:szCs w:val="18"/>
        </w:rPr>
        <w:t>, pese a la carencia de ideología definida del propio franco,  serían los siguientes:</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ANTICOMUNISMO</w:t>
      </w:r>
      <w:r w:rsidRPr="00661797">
        <w:rPr>
          <w:sz w:val="18"/>
          <w:szCs w:val="18"/>
        </w:rPr>
        <w:t xml:space="preserve">  por encima de cualquier otra consideración.</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ANTIPARLAMENTARISMO</w:t>
      </w:r>
      <w:r w:rsidRPr="00661797">
        <w:rPr>
          <w:sz w:val="18"/>
          <w:szCs w:val="18"/>
        </w:rPr>
        <w:t>. La democracia parlamentaria  era para el franquismo antiespañola en la tradición de nuestro país. Se proponía  la superioridad de la denominada como “democracia orgánica” del régimen.</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“NACIONALCATOLICISMO”.</w:t>
      </w:r>
      <w:r w:rsidRPr="00661797">
        <w:rPr>
          <w:sz w:val="18"/>
          <w:szCs w:val="18"/>
        </w:rPr>
        <w:t xml:space="preserve"> Es decir,  identificación completa del Estado con la iglesia católica española. Dominio social de ésta sobre la educación, los medios de comunicación, la moral pública, etc. La iglesia católica suministrará los cuadros de mando al régimen, sobre todo a partir de los años 50, durante el conocido como “desarrollismo”, donde instituciones católicas como el  “Opus Dei” adquirirán máximo protagonismo.</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TRADICIONALISMO</w:t>
      </w:r>
      <w:r w:rsidRPr="00661797">
        <w:rPr>
          <w:sz w:val="18"/>
          <w:szCs w:val="18"/>
        </w:rPr>
        <w:t>.  Exaltación  de la historia imperial de España (siglos XV, XVI y XVII). “Una, grande, libre”.</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CENTRALISMO</w:t>
      </w:r>
      <w:r w:rsidRPr="00661797">
        <w:rPr>
          <w:b/>
          <w:bCs/>
          <w:sz w:val="18"/>
          <w:szCs w:val="18"/>
        </w:rPr>
        <w:t xml:space="preserve"> FÉRREO</w:t>
      </w:r>
      <w:r w:rsidRPr="00661797">
        <w:rPr>
          <w:sz w:val="18"/>
          <w:szCs w:val="18"/>
        </w:rPr>
        <w:t xml:space="preserve">, que defienda a ultranza la </w:t>
      </w:r>
      <w:r w:rsidRPr="00661797">
        <w:rPr>
          <w:i/>
          <w:iCs/>
          <w:sz w:val="18"/>
          <w:szCs w:val="18"/>
        </w:rPr>
        <w:t>“indisoluble unidad de la patria fraguada a lo largo de su gloriosa historia”</w:t>
      </w:r>
      <w:r w:rsidRPr="00661797">
        <w:rPr>
          <w:sz w:val="18"/>
          <w:szCs w:val="18"/>
        </w:rPr>
        <w:t>. Por ello se desarrolla  un nacionalismo español que proscribe  cualquier manifestación autonomista.</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EXALTACIÓN DE LOS VALORES Y SÍMBOLOS CASTRENSES DEL EJÉRCITO</w:t>
      </w:r>
      <w:r w:rsidRPr="00661797">
        <w:rPr>
          <w:sz w:val="18"/>
          <w:szCs w:val="18"/>
        </w:rPr>
        <w:t xml:space="preserve"> </w:t>
      </w:r>
      <w:r w:rsidRPr="00661797">
        <w:rPr>
          <w:b/>
          <w:sz w:val="18"/>
          <w:szCs w:val="18"/>
        </w:rPr>
        <w:t>(MILITARISMO).</w:t>
      </w:r>
      <w:r w:rsidRPr="00661797">
        <w:rPr>
          <w:sz w:val="18"/>
          <w:szCs w:val="18"/>
        </w:rPr>
        <w:t xml:space="preserve"> El ejército se convierte en una institución fundamental del Estado, con lealtad absoluta a Franco, “Generalísimo” de los ejércitos.</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RASGOS PRÓXIMOS AL FASCISMO</w:t>
      </w:r>
      <w:r w:rsidRPr="00661797">
        <w:rPr>
          <w:sz w:val="18"/>
          <w:szCs w:val="18"/>
        </w:rPr>
        <w:t>, sobre todo en los primeros momentos (partido único, símbolos y uniformes,  desprecio a las instituciones democráticas, exaltación del líder, etc.).</w:t>
      </w:r>
    </w:p>
    <w:p w:rsidR="00AC4968" w:rsidRPr="00661797" w:rsidRDefault="00AC4968" w:rsidP="00661797">
      <w:pPr>
        <w:spacing w:after="0" w:line="240" w:lineRule="auto"/>
        <w:ind w:left="-1260" w:right="-1216"/>
        <w:jc w:val="both"/>
        <w:rPr>
          <w:sz w:val="18"/>
          <w:szCs w:val="18"/>
        </w:rPr>
      </w:pPr>
    </w:p>
    <w:p w:rsidR="00AC4968" w:rsidRPr="00661797" w:rsidRDefault="00AC4968" w:rsidP="00AC4968">
      <w:pPr>
        <w:ind w:left="-1260" w:right="-1216"/>
        <w:jc w:val="both"/>
        <w:rPr>
          <w:b/>
          <w:sz w:val="18"/>
          <w:szCs w:val="18"/>
          <w:u w:val="single"/>
        </w:rPr>
      </w:pPr>
      <w:r w:rsidRPr="00661797">
        <w:rPr>
          <w:b/>
          <w:sz w:val="18"/>
          <w:szCs w:val="18"/>
          <w:u w:val="single"/>
        </w:rPr>
        <w:t>DESDE EL PUNTO DE VISTA SOCIAL, LOS PRINCIPALES APOYOS  DEL NUEVO RÉGIMEN  EN UN PRIMER MOMENTO SERÍAN LOS SIGUIENTES:</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OLIGARQUÍA</w:t>
      </w:r>
      <w:r w:rsidRPr="00661797">
        <w:rPr>
          <w:sz w:val="18"/>
          <w:szCs w:val="18"/>
        </w:rPr>
        <w:t xml:space="preserve"> terrateniente y financiera</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MILITARES Y FALANGISTAS</w:t>
      </w:r>
      <w:r w:rsidRPr="00661797">
        <w:rPr>
          <w:sz w:val="18"/>
          <w:szCs w:val="18"/>
        </w:rPr>
        <w:t xml:space="preserve"> enriquecidos con la guerra. La “Falange”, único partido político  permitido en el régimen franquista  al margen del partido único (</w:t>
      </w:r>
      <w:proofErr w:type="spellStart"/>
      <w:r w:rsidRPr="00661797">
        <w:rPr>
          <w:sz w:val="18"/>
          <w:szCs w:val="18"/>
        </w:rPr>
        <w:t>el“Movimiento</w:t>
      </w:r>
      <w:proofErr w:type="spellEnd"/>
      <w:r w:rsidRPr="00661797">
        <w:rPr>
          <w:sz w:val="18"/>
          <w:szCs w:val="18"/>
        </w:rPr>
        <w:t>”),   se modificará bastante desde los postulados iniciales de José Antonio. Tendrá desde el principio  una gran identificación con Franco y una gran influencia, sobre todo en los primeros años, entre  la juventud y los estudiantes (“Frente de Juventudes”) y entre las mujeres  (“Sección Femenina”).</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smartTag w:uri="urn:schemas-microsoft-com:office:smarttags" w:element="PersonName">
        <w:smartTagPr>
          <w:attr w:name="ProductID" w:val="LA IGLESIA CATￓLICA."/>
        </w:smartTagPr>
        <w:r w:rsidRPr="00661797">
          <w:rPr>
            <w:b/>
            <w:sz w:val="18"/>
            <w:szCs w:val="18"/>
          </w:rPr>
          <w:t>LA IGLESIA CATÓLICA</w:t>
        </w:r>
        <w:r w:rsidRPr="00661797">
          <w:rPr>
            <w:sz w:val="18"/>
            <w:szCs w:val="18"/>
          </w:rPr>
          <w:t>.</w:t>
        </w:r>
      </w:smartTag>
      <w:r w:rsidRPr="00661797">
        <w:rPr>
          <w:sz w:val="18"/>
          <w:szCs w:val="18"/>
        </w:rPr>
        <w:t xml:space="preserve"> Identificación total con el régimen. Solo al final, en los últimos años del franquismo, la iglesia católica se alejará  de los postulados del régimen  y buscará una salida hacia la democracia. </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 xml:space="preserve">CLASES MEDIAS. Sobre todo </w:t>
      </w:r>
      <w:r w:rsidRPr="00661797">
        <w:rPr>
          <w:bCs/>
          <w:sz w:val="18"/>
          <w:szCs w:val="18"/>
        </w:rPr>
        <w:t xml:space="preserve">clases medias de ámbito </w:t>
      </w:r>
      <w:r w:rsidRPr="00661797">
        <w:rPr>
          <w:sz w:val="18"/>
          <w:szCs w:val="18"/>
        </w:rPr>
        <w:t xml:space="preserve"> rural  de Castilla la Vieja y pequeños propietarios católicos de las dos castillas. </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b/>
          <w:sz w:val="18"/>
          <w:szCs w:val="18"/>
        </w:rPr>
        <w:t>NUEVO FUNCIONARIADO</w:t>
      </w:r>
      <w:r w:rsidRPr="00661797">
        <w:rPr>
          <w:sz w:val="18"/>
          <w:szCs w:val="18"/>
        </w:rPr>
        <w:t xml:space="preserve"> que poco a poco  se va creando al comienzo del franquismo tras  la “depuración”  del funcionariado republicano (maestros, profesores de universidad, militares, médicos, fuerzas de seguridad, ministerios,  etc.)</w:t>
      </w: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r w:rsidRPr="00661797">
        <w:rPr>
          <w:sz w:val="18"/>
          <w:szCs w:val="18"/>
        </w:rPr>
        <w:t xml:space="preserve">Tras  el desenlace de la guerra civil muchos </w:t>
      </w:r>
      <w:r w:rsidRPr="00661797">
        <w:rPr>
          <w:b/>
          <w:sz w:val="18"/>
          <w:szCs w:val="18"/>
        </w:rPr>
        <w:t xml:space="preserve">republicanos </w:t>
      </w:r>
      <w:r w:rsidRPr="00661797">
        <w:rPr>
          <w:sz w:val="18"/>
          <w:szCs w:val="18"/>
        </w:rPr>
        <w:t xml:space="preserve">optarán por </w:t>
      </w:r>
      <w:r w:rsidRPr="00661797">
        <w:rPr>
          <w:b/>
          <w:sz w:val="18"/>
          <w:szCs w:val="18"/>
        </w:rPr>
        <w:t>el exilio a Europa y América</w:t>
      </w:r>
      <w:r w:rsidRPr="00661797">
        <w:rPr>
          <w:sz w:val="18"/>
          <w:szCs w:val="18"/>
        </w:rPr>
        <w:t>. Se producirá además  una gran represión inicial, con campos de concentración y numerosos fusilamientos, torturas y encarcelaciones de los vencidos.</w:t>
      </w:r>
    </w:p>
    <w:p w:rsidR="00AC4968" w:rsidRPr="00661797" w:rsidRDefault="00AC4968" w:rsidP="00AC4968">
      <w:pPr>
        <w:ind w:left="-1260" w:right="-1216"/>
        <w:jc w:val="both"/>
        <w:rPr>
          <w:sz w:val="18"/>
          <w:szCs w:val="18"/>
        </w:rPr>
      </w:pPr>
    </w:p>
    <w:p w:rsidR="00AC4968" w:rsidRPr="00661797" w:rsidRDefault="00AC4968" w:rsidP="00AC4968">
      <w:pPr>
        <w:numPr>
          <w:ilvl w:val="0"/>
          <w:numId w:val="1"/>
        </w:numPr>
        <w:tabs>
          <w:tab w:val="clear" w:pos="720"/>
        </w:tabs>
        <w:spacing w:after="0" w:line="240" w:lineRule="auto"/>
        <w:ind w:left="-1260" w:right="-1216" w:hanging="180"/>
        <w:jc w:val="both"/>
        <w:rPr>
          <w:sz w:val="18"/>
          <w:szCs w:val="18"/>
        </w:rPr>
      </w:pPr>
      <w:smartTag w:uri="urn:schemas-microsoft-com:office:smarttags" w:element="PersonName">
        <w:smartTagPr>
          <w:attr w:name="ProductID" w:val="LA OPOSICIￓN A"/>
        </w:smartTagPr>
        <w:r w:rsidRPr="00661797">
          <w:rPr>
            <w:b/>
            <w:sz w:val="18"/>
            <w:szCs w:val="18"/>
          </w:rPr>
          <w:t>LA OPOSICIÓN A</w:t>
        </w:r>
      </w:smartTag>
      <w:r w:rsidRPr="00661797">
        <w:rPr>
          <w:b/>
          <w:sz w:val="18"/>
          <w:szCs w:val="18"/>
        </w:rPr>
        <w:t xml:space="preserve"> LA DICTADURA</w:t>
      </w:r>
      <w:r w:rsidRPr="00661797">
        <w:rPr>
          <w:sz w:val="18"/>
          <w:szCs w:val="18"/>
        </w:rPr>
        <w:t xml:space="preserve"> se manifestará sobre todo por parte de  la mayoría del proletariado (campesinos jornaleros  y obreros poco cualificados) y las clases medias urbanas. </w:t>
      </w:r>
    </w:p>
    <w:p w:rsidR="00AC4968" w:rsidRPr="00661797" w:rsidRDefault="00AC4968" w:rsidP="00D92935">
      <w:pPr>
        <w:ind w:left="-1260" w:right="-1216"/>
        <w:jc w:val="both"/>
        <w:rPr>
          <w:b/>
          <w:bCs/>
          <w:sz w:val="18"/>
          <w:szCs w:val="18"/>
          <w:u w:val="single"/>
        </w:rPr>
      </w:pPr>
      <w:r w:rsidRPr="00661797">
        <w:rPr>
          <w:b/>
          <w:bCs/>
          <w:sz w:val="18"/>
          <w:szCs w:val="18"/>
          <w:u w:val="single"/>
        </w:rPr>
        <w:t>LOS FUNDAMENTOS IDEOLÓGICOS Y LOS APOYOS SOCIALES DEL FRANQUISMO SE IRÁN MATIZANDO EN FUNCIÓN  DE  LA EVOLUCIÓN POLÍTICA Y COYUNTURA EXTERIOR DEL RÉGIMEN hasta la desaparición del mismo en 1975.</w:t>
      </w:r>
    </w:p>
    <w:p w:rsidR="00AC4968" w:rsidRPr="00661797" w:rsidRDefault="00AC4968" w:rsidP="00387022">
      <w:pPr>
        <w:ind w:left="-1260" w:right="-1216"/>
        <w:jc w:val="both"/>
        <w:rPr>
          <w:b/>
          <w:sz w:val="18"/>
          <w:szCs w:val="18"/>
          <w:u w:val="single"/>
        </w:rPr>
      </w:pPr>
      <w:r w:rsidRPr="00661797">
        <w:rPr>
          <w:b/>
          <w:sz w:val="18"/>
          <w:szCs w:val="18"/>
          <w:u w:val="single"/>
        </w:rPr>
        <w:t>ETAPAS DE LA DICTADURA Y CARACTERÍSTICAS DE CADA UNA DE ELLAS</w:t>
      </w:r>
    </w:p>
    <w:p w:rsidR="00AC4968" w:rsidRPr="00661797" w:rsidRDefault="00AC4968" w:rsidP="00387022">
      <w:pPr>
        <w:ind w:left="-1260" w:right="-1216"/>
        <w:jc w:val="both"/>
        <w:rPr>
          <w:b/>
          <w:sz w:val="18"/>
          <w:szCs w:val="18"/>
        </w:rPr>
      </w:pPr>
      <w:r w:rsidRPr="00661797">
        <w:rPr>
          <w:b/>
          <w:sz w:val="18"/>
          <w:szCs w:val="18"/>
        </w:rPr>
        <w:t>Por lo que se refiera a la evolución política propiamente dicha dentro del Franquismo podemos distinguir tres momentos fundamentales, que de alguna manera irán condicionando los apoyos sociales y los fundamentos ideológicos del régimen a lo largo del tiempo:</w:t>
      </w:r>
    </w:p>
    <w:p w:rsidR="00387022" w:rsidRPr="00661797" w:rsidRDefault="00AC4968" w:rsidP="00AC4968">
      <w:pPr>
        <w:numPr>
          <w:ilvl w:val="0"/>
          <w:numId w:val="2"/>
        </w:numPr>
        <w:tabs>
          <w:tab w:val="clear" w:pos="-540"/>
        </w:tabs>
        <w:spacing w:after="0" w:line="240" w:lineRule="auto"/>
        <w:ind w:left="-1260" w:right="-1216" w:firstLine="0"/>
        <w:jc w:val="both"/>
        <w:rPr>
          <w:sz w:val="18"/>
          <w:szCs w:val="18"/>
        </w:rPr>
      </w:pPr>
      <w:r w:rsidRPr="00661797">
        <w:rPr>
          <w:b/>
          <w:sz w:val="18"/>
          <w:szCs w:val="18"/>
        </w:rPr>
        <w:t>NACIONAL-SINDICALISMO.</w:t>
      </w:r>
    </w:p>
    <w:p w:rsidR="00387022" w:rsidRPr="00661797" w:rsidRDefault="00387022" w:rsidP="00387022">
      <w:pPr>
        <w:ind w:left="-1260" w:right="-1216"/>
        <w:jc w:val="both"/>
        <w:rPr>
          <w:sz w:val="18"/>
          <w:szCs w:val="18"/>
        </w:rPr>
      </w:pPr>
      <w:r w:rsidRPr="00661797">
        <w:rPr>
          <w:sz w:val="18"/>
          <w:szCs w:val="18"/>
        </w:rPr>
        <w:t xml:space="preserve">Desde el fin de la guerra civil  hasta mediados de los años  40 se produce lo que conocemos como la </w:t>
      </w:r>
      <w:r w:rsidRPr="00661797">
        <w:rPr>
          <w:b/>
          <w:sz w:val="18"/>
          <w:szCs w:val="18"/>
        </w:rPr>
        <w:t xml:space="preserve">institucionalización del régimen  franquista </w:t>
      </w:r>
      <w:r w:rsidRPr="00661797">
        <w:rPr>
          <w:sz w:val="18"/>
          <w:szCs w:val="18"/>
        </w:rPr>
        <w:t xml:space="preserve">mediante una serie de leyes de </w:t>
      </w:r>
      <w:r w:rsidRPr="00661797">
        <w:rPr>
          <w:b/>
          <w:bCs/>
          <w:sz w:val="18"/>
          <w:szCs w:val="18"/>
        </w:rPr>
        <w:t xml:space="preserve">aparente garantía y libertad </w:t>
      </w:r>
      <w:r w:rsidRPr="00661797">
        <w:rPr>
          <w:sz w:val="18"/>
          <w:szCs w:val="18"/>
        </w:rPr>
        <w:t xml:space="preserve"> que intentaba también evitar la intervención de las potencias aliadas en territorio español. </w:t>
      </w:r>
      <w:r w:rsidRPr="00661797">
        <w:rPr>
          <w:bCs/>
          <w:sz w:val="18"/>
          <w:szCs w:val="18"/>
        </w:rPr>
        <w:t xml:space="preserve">Franco va a reforzar y asegurar  su poder mediante  distintos decretos y leyes orgánicas. Entre estas podemos destacar las siguientes: </w:t>
      </w:r>
    </w:p>
    <w:p w:rsidR="00387022" w:rsidRPr="00661797" w:rsidRDefault="00387022" w:rsidP="00387022">
      <w:pPr>
        <w:numPr>
          <w:ilvl w:val="0"/>
          <w:numId w:val="1"/>
        </w:numPr>
        <w:tabs>
          <w:tab w:val="clear" w:pos="720"/>
        </w:tabs>
        <w:spacing w:after="0" w:line="240" w:lineRule="auto"/>
        <w:ind w:left="-1260" w:right="-1216" w:hanging="180"/>
        <w:jc w:val="both"/>
        <w:rPr>
          <w:sz w:val="18"/>
          <w:szCs w:val="18"/>
        </w:rPr>
      </w:pPr>
      <w:r w:rsidRPr="00661797">
        <w:rPr>
          <w:b/>
          <w:sz w:val="18"/>
          <w:szCs w:val="18"/>
        </w:rPr>
        <w:t xml:space="preserve">EL FUERO DEL TRABAJO </w:t>
      </w:r>
      <w:r w:rsidRPr="00661797">
        <w:rPr>
          <w:sz w:val="18"/>
          <w:szCs w:val="18"/>
        </w:rPr>
        <w:t>1938.  (Prohibición del sindicalismo de clase y organización de las relaciones laborales a través del “sindicalismo” de la Falange).</w:t>
      </w:r>
    </w:p>
    <w:p w:rsidR="00387022" w:rsidRPr="00661797" w:rsidRDefault="00387022" w:rsidP="00387022">
      <w:pPr>
        <w:numPr>
          <w:ilvl w:val="0"/>
          <w:numId w:val="1"/>
        </w:numPr>
        <w:tabs>
          <w:tab w:val="clear" w:pos="720"/>
        </w:tabs>
        <w:spacing w:after="0" w:line="240" w:lineRule="auto"/>
        <w:ind w:left="-1260" w:right="-1216" w:hanging="180"/>
        <w:jc w:val="both"/>
        <w:rPr>
          <w:sz w:val="18"/>
          <w:szCs w:val="18"/>
        </w:rPr>
      </w:pPr>
      <w:smartTag w:uri="urn:schemas-microsoft-com:office:smarttags" w:element="PersonName">
        <w:smartTagPr>
          <w:attr w:name="ProductID" w:val="LA LEY CONSTITUTIVA"/>
        </w:smartTagPr>
        <w:r w:rsidRPr="00661797">
          <w:rPr>
            <w:b/>
            <w:sz w:val="18"/>
            <w:szCs w:val="18"/>
          </w:rPr>
          <w:t>LA LEY CONSTITUTIVA</w:t>
        </w:r>
      </w:smartTag>
      <w:r w:rsidRPr="00661797">
        <w:rPr>
          <w:b/>
          <w:sz w:val="18"/>
          <w:szCs w:val="18"/>
        </w:rPr>
        <w:t xml:space="preserve"> DE CORTES</w:t>
      </w:r>
      <w:r w:rsidRPr="00661797">
        <w:rPr>
          <w:sz w:val="18"/>
          <w:szCs w:val="18"/>
        </w:rPr>
        <w:t xml:space="preserve">  1942. (ausencia de soberanía nacional, sufragio indirecto a través de corporaciones, el dictador  se reservaba plena capacidad legislativa).</w:t>
      </w:r>
    </w:p>
    <w:p w:rsidR="00387022" w:rsidRPr="00661797" w:rsidRDefault="00387022" w:rsidP="00387022">
      <w:pPr>
        <w:numPr>
          <w:ilvl w:val="0"/>
          <w:numId w:val="1"/>
        </w:numPr>
        <w:tabs>
          <w:tab w:val="clear" w:pos="720"/>
        </w:tabs>
        <w:spacing w:after="0" w:line="240" w:lineRule="auto"/>
        <w:ind w:left="-1260" w:right="-1216" w:hanging="180"/>
        <w:jc w:val="both"/>
        <w:rPr>
          <w:sz w:val="18"/>
          <w:szCs w:val="18"/>
        </w:rPr>
      </w:pPr>
      <w:r w:rsidRPr="00661797">
        <w:rPr>
          <w:b/>
          <w:sz w:val="18"/>
          <w:szCs w:val="18"/>
        </w:rPr>
        <w:t xml:space="preserve">FUERO DE LOS ESPAÑOLES </w:t>
      </w:r>
      <w:r w:rsidRPr="00661797">
        <w:rPr>
          <w:sz w:val="18"/>
          <w:szCs w:val="18"/>
        </w:rPr>
        <w:t>1945.  (Una especie de  declaración de derechos muy conservadora que no garantizaba su cumplimiento).</w:t>
      </w:r>
    </w:p>
    <w:p w:rsidR="00387022" w:rsidRPr="00661797" w:rsidRDefault="00387022" w:rsidP="00387022">
      <w:pPr>
        <w:numPr>
          <w:ilvl w:val="0"/>
          <w:numId w:val="1"/>
        </w:numPr>
        <w:tabs>
          <w:tab w:val="clear" w:pos="720"/>
        </w:tabs>
        <w:spacing w:after="0" w:line="240" w:lineRule="auto"/>
        <w:ind w:left="-1260" w:right="-1216" w:hanging="180"/>
        <w:jc w:val="both"/>
        <w:rPr>
          <w:sz w:val="18"/>
          <w:szCs w:val="18"/>
        </w:rPr>
      </w:pPr>
      <w:r w:rsidRPr="00661797">
        <w:rPr>
          <w:b/>
          <w:sz w:val="18"/>
          <w:szCs w:val="18"/>
        </w:rPr>
        <w:t xml:space="preserve">LEY DE REFERÉNDUM NACIONAL </w:t>
      </w:r>
      <w:r w:rsidRPr="00661797">
        <w:rPr>
          <w:sz w:val="18"/>
          <w:szCs w:val="18"/>
        </w:rPr>
        <w:t>1945.  Daba a franco la posibilidad de  poder convocar  plebiscitos.</w:t>
      </w:r>
    </w:p>
    <w:p w:rsidR="00387022" w:rsidRPr="00661797" w:rsidRDefault="00387022" w:rsidP="00387022">
      <w:pPr>
        <w:numPr>
          <w:ilvl w:val="0"/>
          <w:numId w:val="1"/>
        </w:numPr>
        <w:tabs>
          <w:tab w:val="clear" w:pos="720"/>
        </w:tabs>
        <w:spacing w:after="0" w:line="240" w:lineRule="auto"/>
        <w:ind w:left="-1260" w:right="-1216" w:hanging="180"/>
        <w:jc w:val="both"/>
        <w:rPr>
          <w:sz w:val="18"/>
          <w:szCs w:val="18"/>
        </w:rPr>
      </w:pPr>
      <w:r w:rsidRPr="00661797">
        <w:rPr>
          <w:b/>
          <w:sz w:val="18"/>
          <w:szCs w:val="18"/>
        </w:rPr>
        <w:t xml:space="preserve">LEY DE SUCESIÓN  A </w:t>
      </w:r>
      <w:smartTag w:uri="urn:schemas-microsoft-com:office:smarttags" w:element="PersonName">
        <w:smartTagPr>
          <w:attr w:name="ProductID" w:val="LA JEFATURA DEL"/>
        </w:smartTagPr>
        <w:r w:rsidRPr="00661797">
          <w:rPr>
            <w:b/>
            <w:sz w:val="18"/>
            <w:szCs w:val="18"/>
          </w:rPr>
          <w:t>LA JEFATURA DEL</w:t>
        </w:r>
      </w:smartTag>
      <w:r w:rsidRPr="00661797">
        <w:rPr>
          <w:b/>
          <w:sz w:val="18"/>
          <w:szCs w:val="18"/>
        </w:rPr>
        <w:t xml:space="preserve"> ESTADO</w:t>
      </w:r>
      <w:r w:rsidRPr="00661797">
        <w:rPr>
          <w:sz w:val="18"/>
          <w:szCs w:val="18"/>
        </w:rPr>
        <w:t xml:space="preserve"> 1947.   Permitirá a Franco nombrar a su sucesor a título de rey (El futuro Juan Carlos I).</w:t>
      </w:r>
    </w:p>
    <w:p w:rsidR="00387022" w:rsidRPr="00661797" w:rsidRDefault="00387022" w:rsidP="00387022">
      <w:pPr>
        <w:spacing w:after="0" w:line="240" w:lineRule="auto"/>
        <w:ind w:left="-1260" w:right="-1216"/>
        <w:jc w:val="both"/>
        <w:rPr>
          <w:b/>
          <w:sz w:val="18"/>
          <w:szCs w:val="18"/>
        </w:rPr>
      </w:pPr>
    </w:p>
    <w:p w:rsidR="00AC4968" w:rsidRPr="00661797" w:rsidRDefault="00387022" w:rsidP="00387022">
      <w:pPr>
        <w:spacing w:after="0" w:line="240" w:lineRule="auto"/>
        <w:ind w:left="-1260" w:right="-1216"/>
        <w:jc w:val="both"/>
        <w:rPr>
          <w:sz w:val="18"/>
          <w:szCs w:val="18"/>
        </w:rPr>
      </w:pPr>
      <w:r w:rsidRPr="00661797">
        <w:rPr>
          <w:sz w:val="18"/>
          <w:szCs w:val="18"/>
        </w:rPr>
        <w:lastRenderedPageBreak/>
        <w:t>En efecto, d</w:t>
      </w:r>
      <w:r w:rsidR="00AC4968" w:rsidRPr="00661797">
        <w:rPr>
          <w:sz w:val="18"/>
          <w:szCs w:val="18"/>
        </w:rPr>
        <w:t xml:space="preserve">esde 1936 hasta 1943 se desarrolla dentro del Franquismo  lo que se conoce como la </w:t>
      </w:r>
      <w:r w:rsidR="00AC4968" w:rsidRPr="00661797">
        <w:rPr>
          <w:b/>
          <w:sz w:val="18"/>
          <w:szCs w:val="18"/>
        </w:rPr>
        <w:t>política nacional-sindicalista.</w:t>
      </w:r>
      <w:r w:rsidR="00AC4968" w:rsidRPr="00661797">
        <w:rPr>
          <w:sz w:val="18"/>
          <w:szCs w:val="18"/>
        </w:rPr>
        <w:t xml:space="preserve"> Durante este periodo los dirigentes del régimen  serán destacados falangistas y militares que proceden, bajo las órdenes de Francisco Franco </w:t>
      </w:r>
      <w:proofErr w:type="spellStart"/>
      <w:r w:rsidR="00AC4968" w:rsidRPr="00661797">
        <w:rPr>
          <w:sz w:val="18"/>
          <w:szCs w:val="18"/>
        </w:rPr>
        <w:t>Bahamonde</w:t>
      </w:r>
      <w:proofErr w:type="spellEnd"/>
      <w:r w:rsidR="00AC4968" w:rsidRPr="00661797">
        <w:rPr>
          <w:sz w:val="18"/>
          <w:szCs w:val="18"/>
        </w:rPr>
        <w:t xml:space="preserve">, a organizar un estado totalitario con claras influencias del fascismo alemán e italiano.  La política española se alinea con las potencias fascistas de la segunda Guerra Mundial aunque, finalmente, España no entra en la  guerra,  (sí apoyo moral y logístico  con el envío  a </w:t>
      </w:r>
      <w:smartTag w:uri="urn:schemas-microsoft-com:office:smarttags" w:element="PersonName">
        <w:smartTagPr>
          <w:attr w:name="ProductID" w:val="la Rusia"/>
        </w:smartTagPr>
        <w:r w:rsidR="00AC4968" w:rsidRPr="00661797">
          <w:rPr>
            <w:sz w:val="18"/>
            <w:szCs w:val="18"/>
          </w:rPr>
          <w:t>la Rusia</w:t>
        </w:r>
      </w:smartTag>
      <w:r w:rsidR="00AC4968" w:rsidRPr="00661797">
        <w:rPr>
          <w:sz w:val="18"/>
          <w:szCs w:val="18"/>
        </w:rPr>
        <w:t xml:space="preserve"> soviética  de la “División azul”).  Fundamentos ideológicos más radicales y totalitarios aquí.</w:t>
      </w:r>
    </w:p>
    <w:p w:rsidR="00AC4968" w:rsidRPr="00661797" w:rsidRDefault="00AC4968" w:rsidP="00AC4968">
      <w:pPr>
        <w:ind w:left="-1260" w:right="-1216"/>
        <w:jc w:val="both"/>
        <w:rPr>
          <w:sz w:val="18"/>
          <w:szCs w:val="18"/>
        </w:rPr>
      </w:pPr>
    </w:p>
    <w:p w:rsidR="00AC4968" w:rsidRPr="00661797" w:rsidRDefault="00AC4968" w:rsidP="00AC4968">
      <w:pPr>
        <w:numPr>
          <w:ilvl w:val="0"/>
          <w:numId w:val="2"/>
        </w:numPr>
        <w:tabs>
          <w:tab w:val="clear" w:pos="-540"/>
        </w:tabs>
        <w:spacing w:after="0" w:line="240" w:lineRule="auto"/>
        <w:ind w:left="-1260" w:right="-1216" w:firstLine="0"/>
        <w:jc w:val="both"/>
        <w:rPr>
          <w:sz w:val="18"/>
          <w:szCs w:val="18"/>
        </w:rPr>
      </w:pPr>
      <w:r w:rsidRPr="00661797">
        <w:rPr>
          <w:b/>
          <w:sz w:val="18"/>
          <w:szCs w:val="18"/>
        </w:rPr>
        <w:t xml:space="preserve">NACINAL-CATOLICISMO. </w:t>
      </w:r>
      <w:r w:rsidRPr="00661797">
        <w:rPr>
          <w:sz w:val="18"/>
          <w:szCs w:val="18"/>
        </w:rPr>
        <w:t xml:space="preserve"> A partir de 1943, coincidiendo con la decadencia de Alemania e Italia en la segunda Guerra Mundial, los falangistas abandonan los cuadros de mando. Franco se acerca “astutamente” a los aliados  proclamando la “neutralidad” española en el conflicto (pone fin a la “no beligerancia”), y se presenta como un “baluarte” frente al comunismo. Los cuadros de mando político comienzan a ser ocupados por destacados católicos.  Desaparecen la mayoría de  los símbolos fascistas directos de la sociedad española y se intenta dar una imagen exterior de mayor apertura y libertad (desarrollo del “Fuero de los españoles”, “Ley de referéndum”, “Ley de sucesión”, etc.). Los fundamentos ideológicos se moderan y se dirigen hacia el catolicismo.</w:t>
      </w:r>
    </w:p>
    <w:p w:rsidR="00AC4968" w:rsidRPr="00661797" w:rsidRDefault="00AC4968" w:rsidP="00AC4968">
      <w:pPr>
        <w:ind w:left="-1260" w:right="-1216"/>
        <w:jc w:val="both"/>
        <w:rPr>
          <w:sz w:val="18"/>
          <w:szCs w:val="18"/>
        </w:rPr>
      </w:pPr>
      <w:r w:rsidRPr="00661797">
        <w:rPr>
          <w:sz w:val="18"/>
          <w:szCs w:val="18"/>
        </w:rPr>
        <w:t xml:space="preserve">Durante los años 40  España vive en una “autarquía” económica, aislada totalmente del exterior desde el punto de vista político y económico, (contexto guerra civil y II Guerra Mundial). </w:t>
      </w:r>
    </w:p>
    <w:p w:rsidR="00AC4968" w:rsidRPr="00661797" w:rsidRDefault="00AC4968" w:rsidP="00AC4968">
      <w:pPr>
        <w:ind w:left="-1260" w:right="-1216"/>
        <w:jc w:val="both"/>
        <w:rPr>
          <w:sz w:val="18"/>
          <w:szCs w:val="18"/>
        </w:rPr>
      </w:pPr>
      <w:r w:rsidRPr="00661797">
        <w:rPr>
          <w:sz w:val="18"/>
          <w:szCs w:val="18"/>
        </w:rPr>
        <w:t>En efecto, el modelo económico franquista autárquico,  la “autarquía económica”, se caracterizaba por la autoproducción, el autoconsumo y la intervención del Estado en la economía.  Se  siguen los modelos fascistas de Alemania e Italia ya observados por Primo de Rivera.</w:t>
      </w:r>
    </w:p>
    <w:p w:rsidR="00AC4968" w:rsidRPr="00661797" w:rsidRDefault="00AC4968" w:rsidP="00AC4968">
      <w:pPr>
        <w:ind w:left="-1260" w:right="-1216"/>
        <w:jc w:val="both"/>
        <w:rPr>
          <w:sz w:val="18"/>
          <w:szCs w:val="18"/>
        </w:rPr>
      </w:pPr>
      <w:r w:rsidRPr="00661797">
        <w:rPr>
          <w:sz w:val="18"/>
          <w:szCs w:val="18"/>
        </w:rPr>
        <w:t>Dentro de la “autarquía” destaca la  fundación del “INI” el Instituto Nacional de Industria,  (sectores estratégicos industria).</w:t>
      </w:r>
    </w:p>
    <w:p w:rsidR="00AC4968" w:rsidRPr="00661797" w:rsidRDefault="00AC4968" w:rsidP="00387022">
      <w:pPr>
        <w:ind w:left="-1260" w:right="-1216"/>
        <w:jc w:val="both"/>
        <w:rPr>
          <w:sz w:val="18"/>
          <w:szCs w:val="18"/>
        </w:rPr>
      </w:pPr>
      <w:r w:rsidRPr="00661797">
        <w:rPr>
          <w:sz w:val="18"/>
          <w:szCs w:val="18"/>
        </w:rPr>
        <w:t>Los resultados autarquía fueron en general negativos para la economía y la sociedad españolas: Pobreza, baja producción industrial, baja renta “per cápita”, mercado negro, corrupción, hambre, “racionamiento”. Todo ello generó un rechazo hacia el régimen por parte de las clases más populares de la sociedad española,  que sin embargo estaban sometidos a la autoridad del dictador.</w:t>
      </w:r>
    </w:p>
    <w:p w:rsidR="00AC4968" w:rsidRPr="00661797" w:rsidRDefault="00AC4968" w:rsidP="00AC4968">
      <w:pPr>
        <w:ind w:left="-1260" w:right="-1216"/>
        <w:jc w:val="both"/>
        <w:rPr>
          <w:sz w:val="18"/>
          <w:szCs w:val="18"/>
        </w:rPr>
      </w:pPr>
      <w:r w:rsidRPr="00661797">
        <w:rPr>
          <w:b/>
          <w:bCs/>
          <w:sz w:val="18"/>
          <w:szCs w:val="18"/>
        </w:rPr>
        <w:t>3.</w:t>
      </w:r>
      <w:r w:rsidRPr="00661797">
        <w:rPr>
          <w:b/>
          <w:bCs/>
          <w:sz w:val="18"/>
          <w:szCs w:val="18"/>
        </w:rPr>
        <w:tab/>
        <w:t xml:space="preserve"> DESARROLLISMO DE LOS AÑOS 50 Y 60. CONSOLIDACIÓN DEFINITIVA DEL RÉGIMEN. </w:t>
      </w:r>
      <w:r w:rsidRPr="00661797">
        <w:rPr>
          <w:sz w:val="18"/>
          <w:szCs w:val="18"/>
        </w:rPr>
        <w:t xml:space="preserve">El nuevo contexto internacional de la  “Guerra Fría” y la lucha contra el “Comunismo”, </w:t>
      </w:r>
      <w:proofErr w:type="gramStart"/>
      <w:r w:rsidRPr="00661797">
        <w:rPr>
          <w:sz w:val="18"/>
          <w:szCs w:val="18"/>
        </w:rPr>
        <w:t>supuso</w:t>
      </w:r>
      <w:proofErr w:type="gramEnd"/>
      <w:r w:rsidRPr="00661797">
        <w:rPr>
          <w:sz w:val="18"/>
          <w:szCs w:val="18"/>
        </w:rPr>
        <w:t xml:space="preserve">  la  consolidación del  régimen franquista, y tuvo como consecuencia la integración de España en </w:t>
      </w:r>
      <w:smartTag w:uri="urn:schemas-microsoft-com:office:smarttags" w:element="PersonName">
        <w:smartTagPr>
          <w:attr w:name="ProductID" w:val="la ONU"/>
        </w:smartTagPr>
        <w:r w:rsidRPr="00661797">
          <w:rPr>
            <w:sz w:val="18"/>
            <w:szCs w:val="18"/>
          </w:rPr>
          <w:t>la ONU</w:t>
        </w:r>
      </w:smartTag>
      <w:r w:rsidRPr="00661797">
        <w:rPr>
          <w:sz w:val="18"/>
          <w:szCs w:val="18"/>
        </w:rPr>
        <w:t xml:space="preserve">, el ingreso en la FAO, en el  Fondo Monetario Internacional, etc.  En estos  momentos se </w:t>
      </w:r>
      <w:r w:rsidR="00387022" w:rsidRPr="00661797">
        <w:rPr>
          <w:sz w:val="18"/>
          <w:szCs w:val="18"/>
        </w:rPr>
        <w:t>amplía</w:t>
      </w:r>
      <w:r w:rsidRPr="00661797">
        <w:rPr>
          <w:sz w:val="18"/>
          <w:szCs w:val="18"/>
        </w:rPr>
        <w:t xml:space="preserve"> la base social que apoyaba el Franquismo, que aunque seguía siendo una dictadura no democrática, contaba con un cierto apoyo popular. </w:t>
      </w:r>
    </w:p>
    <w:p w:rsidR="00AC4968" w:rsidRPr="00661797" w:rsidRDefault="00AC4968" w:rsidP="00AC4968">
      <w:pPr>
        <w:ind w:left="-1260" w:right="-1216"/>
        <w:jc w:val="both"/>
        <w:rPr>
          <w:sz w:val="18"/>
          <w:szCs w:val="18"/>
        </w:rPr>
      </w:pPr>
      <w:r w:rsidRPr="00661797">
        <w:rPr>
          <w:sz w:val="18"/>
          <w:szCs w:val="18"/>
        </w:rPr>
        <w:t xml:space="preserve">El proceso de consolidación del régimen franquista  se inicia con la firma de los pactos  de España con  Estados Unidos (a cambio de bases militares) y con el Vaticano, 1953 y 1955. Estos pactos supusieron  una llegada importante de capitales para el desarrollo industrial del país y el reconocimiento internacional del Estado franquista al que nos hemos referido anteriormente. </w:t>
      </w:r>
    </w:p>
    <w:p w:rsidR="00AC4968" w:rsidRPr="00661797" w:rsidRDefault="00AC4968" w:rsidP="00AC4968">
      <w:pPr>
        <w:ind w:left="-1260" w:right="-1216"/>
        <w:jc w:val="both"/>
        <w:rPr>
          <w:sz w:val="18"/>
          <w:szCs w:val="18"/>
        </w:rPr>
      </w:pPr>
      <w:r w:rsidRPr="00661797">
        <w:rPr>
          <w:sz w:val="18"/>
          <w:szCs w:val="18"/>
        </w:rPr>
        <w:t xml:space="preserve">Paralelamente el régimen franquista intenta dar una imagen de mayor apertura con la aprobación de nuevas leyes y nuevos movimientos  “tácticos” a nivel político.  Así se aprueba la Ley Principios Movimiento Nacional 1958 (Nueva imagen al exterior). Poco después se produjo la visita presidente americano  Eisenhower en  1959 (apoyo económico y reconocimiento internacional). Acto seguido se creó  vicepresidencia del gobierno (avance y reparto del poder dentro del franquismo) con Luis Carrero Blanco 1962. Después se aprueba Ley de Prensa Fraga 1966 (ley de prensa muy importante, cierta permisividad). Al año siguiente  ve la luz la Ley Orgánica del Estado  1967 (especie constitución aprobada por los españoles por referéndum). Finalmente  se produce la elección de D. Juan Carlos de Borbón como   sucesor de Franco 1969 (imagen de no continuidad </w:t>
      </w:r>
      <w:proofErr w:type="spellStart"/>
      <w:r w:rsidRPr="00661797">
        <w:rPr>
          <w:sz w:val="18"/>
          <w:szCs w:val="18"/>
        </w:rPr>
        <w:t>de l</w:t>
      </w:r>
      <w:proofErr w:type="spellEnd"/>
      <w:r w:rsidRPr="00661797">
        <w:rPr>
          <w:sz w:val="18"/>
          <w:szCs w:val="18"/>
        </w:rPr>
        <w:t xml:space="preserve"> régimen franquista)</w:t>
      </w:r>
    </w:p>
    <w:p w:rsidR="00AC4968" w:rsidRPr="00661797" w:rsidRDefault="00AC4968" w:rsidP="00387022">
      <w:pPr>
        <w:ind w:left="-1260" w:right="-1216"/>
        <w:jc w:val="both"/>
        <w:rPr>
          <w:sz w:val="18"/>
          <w:szCs w:val="18"/>
        </w:rPr>
      </w:pPr>
      <w:r w:rsidRPr="00661797">
        <w:rPr>
          <w:sz w:val="18"/>
          <w:szCs w:val="18"/>
        </w:rPr>
        <w:t>Con el desarrollismo de los años 50 y 60 se va a producir un crecimiento económico que hace aumentar los apoyos sociales del régimen y relaja los fundamentos ideológicos  del mismo, aunque en ningún momento dejó de ser una dictadura.</w:t>
      </w:r>
    </w:p>
    <w:p w:rsidR="00AC4968" w:rsidRPr="00661797" w:rsidRDefault="00AC4968" w:rsidP="00387022">
      <w:pPr>
        <w:ind w:left="-1260" w:right="-1216"/>
        <w:jc w:val="both"/>
        <w:rPr>
          <w:sz w:val="18"/>
          <w:szCs w:val="18"/>
        </w:rPr>
      </w:pPr>
      <w:r w:rsidRPr="00661797">
        <w:rPr>
          <w:sz w:val="18"/>
          <w:szCs w:val="18"/>
        </w:rPr>
        <w:t xml:space="preserve">En este contexto, a finales de los años 50 Franco hace llegar al gobierno </w:t>
      </w:r>
      <w:r w:rsidRPr="00661797">
        <w:rPr>
          <w:b/>
          <w:sz w:val="18"/>
          <w:szCs w:val="18"/>
        </w:rPr>
        <w:t>a los llamados “Tecnócratas</w:t>
      </w:r>
      <w:r w:rsidRPr="00661797">
        <w:rPr>
          <w:sz w:val="18"/>
          <w:szCs w:val="18"/>
        </w:rPr>
        <w:t>” del “Opus Dei” (ministros franquistas que eran economistas pertenecientes a esta congregación católica). A partir de ese momento se produce un progresivo proceso de cambio económico y social de España.</w:t>
      </w:r>
    </w:p>
    <w:p w:rsidR="00AC4968" w:rsidRPr="00661797" w:rsidRDefault="00AC4968" w:rsidP="00387022">
      <w:pPr>
        <w:ind w:left="-1260" w:right="-1216"/>
        <w:jc w:val="both"/>
        <w:rPr>
          <w:sz w:val="18"/>
          <w:szCs w:val="18"/>
        </w:rPr>
      </w:pPr>
      <w:r w:rsidRPr="00661797">
        <w:rPr>
          <w:sz w:val="18"/>
          <w:szCs w:val="18"/>
        </w:rPr>
        <w:t>El llamado Plan de Estabilización económica  de 1959 da lugar a una nueva ordenación económica del país. Apoyado y financiado por BM (Banco Mundial) y FMI (Fondo Monetario Internacional).  Se produce un rápido y espectacular crecimiento  de la economía española, aunque en un primer momento el  ajuste fue traumático para la población española (emigración)</w:t>
      </w:r>
    </w:p>
    <w:p w:rsidR="00AC4968" w:rsidRPr="00661797" w:rsidRDefault="00AC4968" w:rsidP="00AC4968">
      <w:pPr>
        <w:ind w:left="-1260" w:right="-1216"/>
        <w:jc w:val="both"/>
        <w:rPr>
          <w:sz w:val="18"/>
          <w:szCs w:val="18"/>
        </w:rPr>
      </w:pPr>
      <w:r w:rsidRPr="00661797">
        <w:rPr>
          <w:sz w:val="18"/>
          <w:szCs w:val="18"/>
        </w:rPr>
        <w:t xml:space="preserve">El  Plan de Estabilización de 1959 supuso medidas </w:t>
      </w:r>
      <w:r w:rsidRPr="00661797">
        <w:rPr>
          <w:i/>
          <w:sz w:val="18"/>
          <w:szCs w:val="18"/>
        </w:rPr>
        <w:t>traumáticas iniciales</w:t>
      </w:r>
      <w:r w:rsidRPr="00661797">
        <w:rPr>
          <w:sz w:val="18"/>
          <w:szCs w:val="18"/>
        </w:rPr>
        <w:t xml:space="preserve"> para la población española (ajustes de todo tipo, recortes presupuestarios, paridad de la moneda española, la peseta, con el dólar,  subida precios, paro (emigración), devaluación de la peseta para concertar las convergencias con el resto de monedas, aumento de los tipos de interés, etc.)  A cambio, gracias a dicho plan,  la economía española comienza a despegar. Llegan en masa capitales desde el exterior que favorecen la inversión extranjera, reducción de los gastos del estado, menor intervención estatal, apertura de los mercados exteriores, etc.</w:t>
      </w:r>
    </w:p>
    <w:p w:rsidR="00AC4968" w:rsidRPr="00661797" w:rsidRDefault="00AC4968" w:rsidP="00D92935">
      <w:pPr>
        <w:ind w:left="-1260" w:right="-1216"/>
        <w:jc w:val="both"/>
        <w:rPr>
          <w:sz w:val="18"/>
          <w:szCs w:val="18"/>
        </w:rPr>
      </w:pPr>
      <w:r w:rsidRPr="00661797">
        <w:rPr>
          <w:sz w:val="18"/>
          <w:szCs w:val="18"/>
        </w:rPr>
        <w:t xml:space="preserve">En estos momentos será clave para la industria y la economía españolas una nueva “industria”  que llega exitosa  hasta nuestros días, el TURISMO, que será una gran fuente de riqueza y pilar fundamental del desarrollo económico del país. El turismo además de ser un revulsivo económico para el franquismo, cambió las mentalidades y relajó definitivamente, de forma paralela al desarrollo económico, los fundamentos ideológicos del régimen franquista. </w:t>
      </w:r>
    </w:p>
    <w:p w:rsidR="00AC4968" w:rsidRPr="00661797" w:rsidRDefault="00AC4968" w:rsidP="00AC4968">
      <w:pPr>
        <w:ind w:left="-1260" w:right="-1216"/>
        <w:jc w:val="both"/>
        <w:rPr>
          <w:sz w:val="18"/>
          <w:szCs w:val="18"/>
        </w:rPr>
      </w:pPr>
      <w:r w:rsidRPr="00661797">
        <w:rPr>
          <w:sz w:val="18"/>
          <w:szCs w:val="18"/>
        </w:rPr>
        <w:t xml:space="preserve">Sin embargo como ya hemos apuntado anteriormente, para los trabajadores españoles  la situación empeora gravemente en un primer momento. Se va a producir una emigración en masa a Europa en los 60 (Alemania, Suiza, Francia, etc.). </w:t>
      </w:r>
    </w:p>
    <w:p w:rsidR="00AC4968" w:rsidRPr="00661797" w:rsidRDefault="00AC4968" w:rsidP="00AC4968">
      <w:pPr>
        <w:ind w:left="-1260" w:right="-1216"/>
        <w:jc w:val="both"/>
        <w:rPr>
          <w:sz w:val="18"/>
          <w:szCs w:val="18"/>
        </w:rPr>
      </w:pPr>
      <w:r w:rsidRPr="00661797">
        <w:rPr>
          <w:sz w:val="18"/>
          <w:szCs w:val="18"/>
        </w:rPr>
        <w:lastRenderedPageBreak/>
        <w:t>Pero la década  de los 60 será para España la época que la historia ha denominado el “desarrollismo económico” característicos de los años 60 y primeros 70.  Tras dos años de ajuste y gracias  a los antecedentes citados, a partir de 1961 se produce un fuerte crecimiento económico en España (gran crecimiento industrial, bajos salarios, masiva llegada de capitales extranjeros, importación de bienes de equipo y petróleo, ingresos del turismo, etc.).</w:t>
      </w:r>
    </w:p>
    <w:p w:rsidR="00AC4968" w:rsidRPr="00661797" w:rsidRDefault="00AC4968" w:rsidP="00387022">
      <w:pPr>
        <w:ind w:left="-1260" w:right="-1216"/>
        <w:jc w:val="both"/>
        <w:rPr>
          <w:sz w:val="18"/>
          <w:szCs w:val="18"/>
        </w:rPr>
      </w:pPr>
      <w:r w:rsidRPr="00661797">
        <w:rPr>
          <w:sz w:val="18"/>
          <w:szCs w:val="18"/>
        </w:rPr>
        <w:t xml:space="preserve">La industria  se va concentrando a lo largo de los 60  sobre todo en Madrid, Cataluña, P. Vasco, Valencia y Asturias. Hacia allí se dirige una fuerte emigración interna del campesinado. </w:t>
      </w:r>
    </w:p>
    <w:p w:rsidR="00AC4968" w:rsidRPr="00661797" w:rsidRDefault="00AC4968" w:rsidP="00387022">
      <w:pPr>
        <w:ind w:left="-1260" w:right="-1216"/>
        <w:jc w:val="both"/>
        <w:rPr>
          <w:sz w:val="18"/>
          <w:szCs w:val="18"/>
        </w:rPr>
      </w:pPr>
      <w:r w:rsidRPr="00661797">
        <w:rPr>
          <w:sz w:val="18"/>
          <w:szCs w:val="18"/>
        </w:rPr>
        <w:t>El DESARROLLISMO franquista característico de los años 60  se organizará en base a los llamados “PLANES DE CRECIMIENTO O DESARROLLO” (de duración quinquenal) organizados por los técnicos gubernamentales. Se van a desarrollar hasta 3 Planes de Desarrollo (años 60 y primeros 70).Cada uno tendrá una duración quinquenal y “planifican” las líneas de crecimiento. Son desarrollados por ministros franquistas  del “Opus Dei” como López Bravo o López Rodó</w:t>
      </w:r>
    </w:p>
    <w:p w:rsidR="00AC4968" w:rsidRPr="00661797" w:rsidRDefault="00AC4968" w:rsidP="00387022">
      <w:pPr>
        <w:ind w:left="-1260" w:right="-1216"/>
        <w:jc w:val="both"/>
        <w:rPr>
          <w:sz w:val="18"/>
          <w:szCs w:val="18"/>
        </w:rPr>
      </w:pPr>
      <w:r w:rsidRPr="00661797">
        <w:rPr>
          <w:sz w:val="18"/>
          <w:szCs w:val="18"/>
        </w:rPr>
        <w:t>Igualmente ahora van a aparecer, y se van  a desarrollar,  los  llamados “Polos de desarrollo” (centros de incentivación industrial estratégica). Burgos, Valladolid, Zaragoza…</w:t>
      </w:r>
    </w:p>
    <w:p w:rsidR="00AC4968" w:rsidRPr="00661797" w:rsidRDefault="00AC4968" w:rsidP="00D92935">
      <w:pPr>
        <w:ind w:left="-1260" w:right="-1216"/>
        <w:jc w:val="both"/>
        <w:rPr>
          <w:sz w:val="18"/>
          <w:szCs w:val="18"/>
        </w:rPr>
      </w:pPr>
      <w:r w:rsidRPr="00661797">
        <w:rPr>
          <w:sz w:val="18"/>
          <w:szCs w:val="18"/>
        </w:rPr>
        <w:t xml:space="preserve">Los progresivos cambios sociales  en el régimen franquista darán lugar a modificaciones en los fundamentos ideológicos del franquismo y en los apoyos sociales del mismo. España se aleja definitivamente de los postulados nacionalsindicalistas y </w:t>
      </w:r>
      <w:proofErr w:type="spellStart"/>
      <w:r w:rsidRPr="00661797">
        <w:rPr>
          <w:sz w:val="18"/>
          <w:szCs w:val="18"/>
        </w:rPr>
        <w:t>nacionalcatolicistas</w:t>
      </w:r>
      <w:proofErr w:type="spellEnd"/>
      <w:r w:rsidRPr="00661797">
        <w:rPr>
          <w:sz w:val="18"/>
          <w:szCs w:val="18"/>
        </w:rPr>
        <w:t xml:space="preserve"> de un primer momento, y se encamina hacia una deriva de aperturas sociales. </w:t>
      </w:r>
    </w:p>
    <w:p w:rsidR="00AC4968" w:rsidRPr="00661797" w:rsidRDefault="00AC4968" w:rsidP="00D92935">
      <w:pPr>
        <w:ind w:left="-1260" w:right="-1216"/>
        <w:jc w:val="both"/>
        <w:rPr>
          <w:sz w:val="18"/>
          <w:szCs w:val="18"/>
        </w:rPr>
      </w:pPr>
      <w:r w:rsidRPr="00661797">
        <w:rPr>
          <w:sz w:val="18"/>
          <w:szCs w:val="18"/>
        </w:rPr>
        <w:t xml:space="preserve">Contexto “Desarrollismo Tecnocrático”. Emigración masiva españoles a las grandes  ciudades españolas, emigración masiva también  hacia Europa.  </w:t>
      </w:r>
    </w:p>
    <w:p w:rsidR="00AC4968" w:rsidRPr="00661797" w:rsidRDefault="00AC4968" w:rsidP="00AC4968">
      <w:pPr>
        <w:ind w:left="-1260" w:right="-1216"/>
        <w:jc w:val="both"/>
        <w:rPr>
          <w:sz w:val="18"/>
          <w:szCs w:val="18"/>
        </w:rPr>
      </w:pPr>
      <w:r w:rsidRPr="00661797">
        <w:rPr>
          <w:sz w:val="18"/>
          <w:szCs w:val="18"/>
        </w:rPr>
        <w:t>En los 60, poco a poco, aumenta la capacidad de consumo de las clases medias españolas (compras de los primeros bienes de consumo; electrodomésticos, primeros vehículos tipo “</w:t>
      </w:r>
      <w:proofErr w:type="spellStart"/>
      <w:r w:rsidRPr="00661797">
        <w:rPr>
          <w:sz w:val="18"/>
          <w:szCs w:val="18"/>
        </w:rPr>
        <w:t>Seat</w:t>
      </w:r>
      <w:proofErr w:type="spellEnd"/>
      <w:r w:rsidRPr="00661797">
        <w:rPr>
          <w:sz w:val="18"/>
          <w:szCs w:val="18"/>
        </w:rPr>
        <w:t xml:space="preserve">  </w:t>
      </w:r>
      <w:smartTag w:uri="urn:schemas-microsoft-com:office:smarttags" w:element="metricconverter">
        <w:smartTagPr>
          <w:attr w:name="ProductID" w:val="600”"/>
        </w:smartTagPr>
        <w:r w:rsidRPr="00661797">
          <w:rPr>
            <w:sz w:val="18"/>
            <w:szCs w:val="18"/>
          </w:rPr>
          <w:t>600”</w:t>
        </w:r>
      </w:smartTag>
      <w:r w:rsidRPr="00661797">
        <w:rPr>
          <w:sz w:val="18"/>
          <w:szCs w:val="18"/>
        </w:rPr>
        <w:t>, primeras vacaciones, primeros contactos con el turismo europeo…)</w:t>
      </w:r>
    </w:p>
    <w:p w:rsidR="00AC4968" w:rsidRPr="00661797" w:rsidRDefault="00AC4968" w:rsidP="00D92935">
      <w:pPr>
        <w:ind w:left="-1260" w:right="-1216"/>
        <w:jc w:val="both"/>
        <w:rPr>
          <w:sz w:val="18"/>
          <w:szCs w:val="18"/>
        </w:rPr>
      </w:pPr>
      <w:r w:rsidRPr="00661797">
        <w:rPr>
          <w:sz w:val="18"/>
          <w:szCs w:val="18"/>
        </w:rPr>
        <w:t>También en los 60 se va a producir un fuerte crecimiento de la población “BABY BOOM” por la nueva coyuntura económica y la política natalista del régimen.</w:t>
      </w:r>
    </w:p>
    <w:p w:rsidR="00AC4968" w:rsidRPr="00661797" w:rsidRDefault="00AC4968" w:rsidP="00D92935">
      <w:pPr>
        <w:ind w:left="-1260" w:right="-1216"/>
        <w:jc w:val="both"/>
        <w:rPr>
          <w:sz w:val="18"/>
          <w:szCs w:val="18"/>
        </w:rPr>
      </w:pPr>
      <w:r w:rsidRPr="00661797">
        <w:rPr>
          <w:sz w:val="18"/>
          <w:szCs w:val="18"/>
        </w:rPr>
        <w:t xml:space="preserve">Emigración masiva en los 60 del campesinado español  a Madrid, Barcelona, Bilbao, Valencia.  Concentración en barriadas periféricas con escasas condiciones en muchas ocasiones  (Chabolismo). </w:t>
      </w:r>
    </w:p>
    <w:p w:rsidR="00AC4968" w:rsidRPr="00661797" w:rsidRDefault="00AC4968" w:rsidP="00AC4968">
      <w:pPr>
        <w:ind w:left="-1260" w:right="-1216"/>
        <w:jc w:val="both"/>
        <w:rPr>
          <w:sz w:val="18"/>
          <w:szCs w:val="18"/>
        </w:rPr>
      </w:pPr>
      <w:r w:rsidRPr="00661797">
        <w:rPr>
          <w:sz w:val="18"/>
          <w:szCs w:val="18"/>
        </w:rPr>
        <w:t xml:space="preserve">Pese a todo, en </w:t>
      </w:r>
      <w:proofErr w:type="gramStart"/>
      <w:r w:rsidRPr="00661797">
        <w:rPr>
          <w:sz w:val="18"/>
          <w:szCs w:val="18"/>
        </w:rPr>
        <w:t>los 60 generalización</w:t>
      </w:r>
      <w:proofErr w:type="gramEnd"/>
      <w:r w:rsidRPr="00661797">
        <w:rPr>
          <w:sz w:val="18"/>
          <w:szCs w:val="18"/>
        </w:rPr>
        <w:t xml:space="preserve"> educación obligatoria (Ley general de educación de 1970).</w:t>
      </w:r>
    </w:p>
    <w:p w:rsidR="00AC4968" w:rsidRPr="00661797" w:rsidRDefault="00AC4968" w:rsidP="00AC4968">
      <w:pPr>
        <w:ind w:left="-1260" w:right="-1216"/>
        <w:jc w:val="both"/>
        <w:rPr>
          <w:sz w:val="18"/>
          <w:szCs w:val="18"/>
        </w:rPr>
      </w:pPr>
      <w:r w:rsidRPr="00661797">
        <w:rPr>
          <w:sz w:val="18"/>
          <w:szCs w:val="18"/>
        </w:rPr>
        <w:t xml:space="preserve">Se crea además ahora </w:t>
      </w:r>
      <w:smartTag w:uri="urn:schemas-microsoft-com:office:smarttags" w:element="PersonName">
        <w:smartTagPr>
          <w:attr w:name="ProductID" w:val="la Seguridad Social"/>
        </w:smartTagPr>
        <w:r w:rsidRPr="00661797">
          <w:rPr>
            <w:sz w:val="18"/>
            <w:szCs w:val="18"/>
          </w:rPr>
          <w:t>la Seguridad Social</w:t>
        </w:r>
      </w:smartTag>
      <w:r w:rsidRPr="00661797">
        <w:rPr>
          <w:sz w:val="18"/>
          <w:szCs w:val="18"/>
        </w:rPr>
        <w:t xml:space="preserve"> que cambia la dimensión social de la población española, (primeras coberturas sociales). Sin embargo,  las carencias sociales que siguen siendo muy importantes.</w:t>
      </w:r>
    </w:p>
    <w:p w:rsidR="00AC4968" w:rsidRPr="00661797" w:rsidRDefault="00AC4968" w:rsidP="00D92935">
      <w:pPr>
        <w:ind w:left="-1260" w:right="-1216"/>
        <w:jc w:val="both"/>
        <w:rPr>
          <w:sz w:val="18"/>
          <w:szCs w:val="18"/>
        </w:rPr>
      </w:pPr>
      <w:r w:rsidRPr="00661797">
        <w:rPr>
          <w:sz w:val="18"/>
          <w:szCs w:val="18"/>
        </w:rPr>
        <w:t xml:space="preserve">Segunda mitad años 60,  se produce un PROCESO DE MODERNIZACIÓN en la sociedad española. Causas: crecimiento económico, incorporación progresiva mujer mundo laboral, aparición de la televisión que “abre” mentalidades hacia Europa, generalización de los servicios básicos (agua, luz, teléfono), comienzo de las vacaciones, influencia TRASCENDENTAL del TURISMO, </w:t>
      </w:r>
      <w:proofErr w:type="spellStart"/>
      <w:r w:rsidRPr="00661797">
        <w:rPr>
          <w:sz w:val="18"/>
          <w:szCs w:val="18"/>
        </w:rPr>
        <w:t>etc</w:t>
      </w:r>
      <w:proofErr w:type="spellEnd"/>
      <w:r w:rsidRPr="00661797">
        <w:rPr>
          <w:sz w:val="18"/>
          <w:szCs w:val="18"/>
        </w:rPr>
        <w:t xml:space="preserve">... </w:t>
      </w:r>
    </w:p>
    <w:p w:rsidR="00AC4968" w:rsidRPr="00661797" w:rsidRDefault="00AC4968" w:rsidP="00D92935">
      <w:pPr>
        <w:ind w:left="-1260" w:right="-1216"/>
        <w:jc w:val="both"/>
        <w:rPr>
          <w:sz w:val="18"/>
          <w:szCs w:val="18"/>
        </w:rPr>
      </w:pPr>
      <w:r w:rsidRPr="00661797">
        <w:rPr>
          <w:sz w:val="18"/>
          <w:szCs w:val="18"/>
        </w:rPr>
        <w:t xml:space="preserve">Poco a poco </w:t>
      </w:r>
      <w:smartTag w:uri="urn:schemas-microsoft-com:office:smarttags" w:element="PersonName">
        <w:smartTagPr>
          <w:attr w:name="ProductID" w:val="la SOCIEDAD DE"/>
        </w:smartTagPr>
        <w:r w:rsidRPr="00661797">
          <w:rPr>
            <w:sz w:val="18"/>
            <w:szCs w:val="18"/>
          </w:rPr>
          <w:t>la SOCIEDAD DE</w:t>
        </w:r>
      </w:smartTag>
      <w:r w:rsidRPr="00661797">
        <w:rPr>
          <w:sz w:val="18"/>
          <w:szCs w:val="18"/>
        </w:rPr>
        <w:t xml:space="preserve"> CONSUMO  se impone y trae consigo un cambio de mentalidad en la sociedad española, que poco a poco se abre a Europa. Sobre todo entre la juventud. Paulatina relajación de la moral católica, nuevas “modas” y “hábitos culturales” que siguen el patrón europeo (turismo y televisión, música, literatura, deporte…).  Los fundamentos ideológicos del franquismo se moderan, era necesario para mantener los apoyos sociales y para la continuación de la dictadura. </w:t>
      </w:r>
    </w:p>
    <w:p w:rsidR="00D92935" w:rsidRPr="00661797" w:rsidRDefault="00D92935" w:rsidP="00D92935">
      <w:pPr>
        <w:ind w:left="-1260" w:right="-1216"/>
        <w:jc w:val="both"/>
        <w:rPr>
          <w:sz w:val="18"/>
          <w:szCs w:val="18"/>
        </w:rPr>
      </w:pPr>
      <w:r w:rsidRPr="00661797">
        <w:rPr>
          <w:b/>
          <w:bCs/>
          <w:sz w:val="18"/>
          <w:szCs w:val="18"/>
        </w:rPr>
        <w:t>4.</w:t>
      </w:r>
      <w:r w:rsidRPr="00661797">
        <w:rPr>
          <w:b/>
          <w:bCs/>
          <w:sz w:val="18"/>
          <w:szCs w:val="18"/>
        </w:rPr>
        <w:tab/>
        <w:t xml:space="preserve"> DECADENCIA Y FIN DEL FRANQUISMO</w:t>
      </w:r>
    </w:p>
    <w:p w:rsidR="00AC4968" w:rsidRPr="00661797" w:rsidRDefault="00AC4968" w:rsidP="00D92935">
      <w:pPr>
        <w:ind w:left="-1260" w:right="-1216"/>
        <w:jc w:val="both"/>
        <w:rPr>
          <w:sz w:val="18"/>
          <w:szCs w:val="18"/>
        </w:rPr>
      </w:pPr>
      <w:r w:rsidRPr="00661797">
        <w:rPr>
          <w:sz w:val="18"/>
          <w:szCs w:val="18"/>
        </w:rPr>
        <w:t xml:space="preserve">A partir de 1970 asistimos  a distintos elementos de cambio de la etapa final del Franquismo, los fundamentos ideológicos habían variado mucho ya en relación a los iniciales y la oposición al franquismo, como consecuencia del desgaste, el envejecimiento del dictador y la nueva  mejoría en la situación económica y cultural de los españoles, se hacía más fuerte. Todo ello precipitará los acontecimientos, no sin dificultades hacia la transición democrática a partir de 1975.  </w:t>
      </w:r>
    </w:p>
    <w:p w:rsidR="00AC4968" w:rsidRPr="00661797" w:rsidRDefault="00AC4968" w:rsidP="00D92935">
      <w:pPr>
        <w:ind w:left="-1260" w:right="-1036"/>
        <w:jc w:val="both"/>
        <w:rPr>
          <w:sz w:val="18"/>
          <w:szCs w:val="18"/>
        </w:rPr>
      </w:pPr>
      <w:r w:rsidRPr="00661797">
        <w:rPr>
          <w:sz w:val="18"/>
          <w:szCs w:val="18"/>
        </w:rPr>
        <w:t>La Iglesia católica a   partir de mediados de los años 60 comienza un calculado distanciamiento  del régimen franquista. El sector progresista del clero lanza críticas a la dictadura, (Papa Juan XXIII y Concilio Vaticano II). A partir de ese momento dejará de ser un apoyo fundamental del régimen.</w:t>
      </w:r>
    </w:p>
    <w:p w:rsidR="00AC4968" w:rsidRPr="00661797" w:rsidRDefault="00AC4968" w:rsidP="00D92935">
      <w:pPr>
        <w:ind w:left="-1260" w:right="-1036"/>
        <w:jc w:val="both"/>
        <w:rPr>
          <w:sz w:val="18"/>
          <w:szCs w:val="18"/>
        </w:rPr>
      </w:pPr>
      <w:r w:rsidRPr="00661797">
        <w:rPr>
          <w:sz w:val="18"/>
          <w:szCs w:val="18"/>
        </w:rPr>
        <w:t>En los años 60 vuelven las tensiones nacionalistas. Aparece la organización terrorista  ETA en 1959 (lucha armada por la independencia del pueblo vasco)</w:t>
      </w:r>
      <w:r w:rsidR="00D92935" w:rsidRPr="00661797">
        <w:rPr>
          <w:sz w:val="18"/>
          <w:szCs w:val="18"/>
        </w:rPr>
        <w:t xml:space="preserve">. </w:t>
      </w:r>
      <w:r w:rsidRPr="00661797">
        <w:rPr>
          <w:sz w:val="18"/>
          <w:szCs w:val="18"/>
        </w:rPr>
        <w:t xml:space="preserve">Poco a poco se desencadena un progresivo desgaste de la dictadura en los a lo largo de los años 60. Se producen críticas, pese a la apertura política, desde el exterior. </w:t>
      </w:r>
      <w:r w:rsidR="00D92935" w:rsidRPr="00661797">
        <w:rPr>
          <w:sz w:val="18"/>
          <w:szCs w:val="18"/>
        </w:rPr>
        <w:t>En este contexto se produce la c</w:t>
      </w:r>
      <w:r w:rsidRPr="00661797">
        <w:rPr>
          <w:sz w:val="18"/>
          <w:szCs w:val="18"/>
        </w:rPr>
        <w:t xml:space="preserve">ondena del franquismo a cargo del  “Movimiento  europeo” en  1962 en </w:t>
      </w:r>
      <w:proofErr w:type="spellStart"/>
      <w:r w:rsidRPr="00661797">
        <w:rPr>
          <w:sz w:val="18"/>
          <w:szCs w:val="18"/>
        </w:rPr>
        <w:t>Munich</w:t>
      </w:r>
      <w:proofErr w:type="spellEnd"/>
      <w:r w:rsidRPr="00661797">
        <w:rPr>
          <w:sz w:val="18"/>
          <w:szCs w:val="18"/>
        </w:rPr>
        <w:t>.,   (asociación europea de carácter federal que anticipa lo que será la Unión Europea)</w:t>
      </w:r>
      <w:r w:rsidR="00D92935" w:rsidRPr="00661797">
        <w:rPr>
          <w:sz w:val="18"/>
          <w:szCs w:val="18"/>
        </w:rPr>
        <w:t>. Además, l</w:t>
      </w:r>
      <w:r w:rsidRPr="00661797">
        <w:rPr>
          <w:sz w:val="18"/>
          <w:szCs w:val="18"/>
        </w:rPr>
        <w:t xml:space="preserve">a política represora del régimen franquista en la etapa final le hace perder gran parte de sus apoyos sociales tanto en el interior como en el exterior. </w:t>
      </w:r>
      <w:r w:rsidR="00D92935" w:rsidRPr="00661797">
        <w:rPr>
          <w:sz w:val="18"/>
          <w:szCs w:val="18"/>
        </w:rPr>
        <w:t xml:space="preserve">Escándalo internacional importante fue </w:t>
      </w:r>
      <w:r w:rsidRPr="00661797">
        <w:rPr>
          <w:sz w:val="18"/>
          <w:szCs w:val="18"/>
        </w:rPr>
        <w:t xml:space="preserve"> el fusilamiento por el régimen del comunista Juan </w:t>
      </w:r>
      <w:proofErr w:type="spellStart"/>
      <w:r w:rsidRPr="00661797">
        <w:rPr>
          <w:sz w:val="18"/>
          <w:szCs w:val="18"/>
        </w:rPr>
        <w:t>Grimau</w:t>
      </w:r>
      <w:proofErr w:type="spellEnd"/>
      <w:r w:rsidRPr="00661797">
        <w:rPr>
          <w:sz w:val="18"/>
          <w:szCs w:val="18"/>
        </w:rPr>
        <w:t xml:space="preserve"> en 1963.</w:t>
      </w:r>
    </w:p>
    <w:p w:rsidR="00AC4968" w:rsidRPr="00661797" w:rsidRDefault="00AC4968" w:rsidP="00D92935">
      <w:pPr>
        <w:ind w:left="-1260" w:right="-1036"/>
        <w:jc w:val="both"/>
        <w:rPr>
          <w:sz w:val="18"/>
          <w:szCs w:val="18"/>
        </w:rPr>
      </w:pPr>
      <w:r w:rsidRPr="00661797">
        <w:rPr>
          <w:sz w:val="18"/>
          <w:szCs w:val="18"/>
        </w:rPr>
        <w:t>No obstante lo anterior, el Franquismo  buscará también nuevas medidas de apertura política a lo largo de los 60. Se incorporan  jóvenes ministros  “aperturistas”, se aprueba  la  ley de prensa de 1966 del ministro de turismo Manuel Fraga, se aprueba  Ley Orgánica del Estado de 1966 (idea de estructura legal del estado español). Finalmente nombramiento de Juan Carlos de Borbón como sucesor de Franco en 1969.</w:t>
      </w:r>
    </w:p>
    <w:p w:rsidR="00AC4968" w:rsidRPr="00661797" w:rsidRDefault="00AC4968" w:rsidP="00D92935">
      <w:pPr>
        <w:ind w:left="-1260" w:right="-1036"/>
        <w:jc w:val="both"/>
        <w:rPr>
          <w:sz w:val="18"/>
          <w:szCs w:val="18"/>
        </w:rPr>
      </w:pPr>
      <w:r w:rsidRPr="00661797">
        <w:rPr>
          <w:sz w:val="18"/>
          <w:szCs w:val="18"/>
        </w:rPr>
        <w:t xml:space="preserve">A finales  de los años  60 se produce un  agotamiento biológico de  Franco (envejecimiento y enfermedad). Las tensiones políticas  de los 60  se agravan, sobre todo en el  País Vasco. Primer asesinato de ETA en 1968. </w:t>
      </w:r>
    </w:p>
    <w:p w:rsidR="00AC4968" w:rsidRPr="00661797" w:rsidRDefault="00AC4968" w:rsidP="00D92935">
      <w:pPr>
        <w:ind w:left="-1260" w:right="-1036"/>
        <w:jc w:val="both"/>
        <w:rPr>
          <w:sz w:val="18"/>
          <w:szCs w:val="18"/>
        </w:rPr>
      </w:pPr>
      <w:r w:rsidRPr="00661797">
        <w:rPr>
          <w:sz w:val="18"/>
          <w:szCs w:val="18"/>
        </w:rPr>
        <w:lastRenderedPageBreak/>
        <w:t>Altercados de estudiantes  y cierre de las universidades de Madrid y Barcelona</w:t>
      </w:r>
      <w:r w:rsidR="00D92935" w:rsidRPr="00661797">
        <w:rPr>
          <w:sz w:val="18"/>
          <w:szCs w:val="18"/>
        </w:rPr>
        <w:t xml:space="preserve"> a finales de los 60 y comienzos de los 70</w:t>
      </w:r>
      <w:r w:rsidRPr="00661797">
        <w:rPr>
          <w:sz w:val="18"/>
          <w:szCs w:val="18"/>
        </w:rPr>
        <w:t xml:space="preserve">. </w:t>
      </w:r>
    </w:p>
    <w:p w:rsidR="00AC4968" w:rsidRPr="00661797" w:rsidRDefault="00AC4968" w:rsidP="00D92935">
      <w:pPr>
        <w:ind w:left="-1260" w:right="-1036"/>
        <w:jc w:val="both"/>
        <w:rPr>
          <w:sz w:val="18"/>
          <w:szCs w:val="18"/>
        </w:rPr>
      </w:pPr>
      <w:r w:rsidRPr="00661797">
        <w:rPr>
          <w:sz w:val="18"/>
          <w:szCs w:val="18"/>
        </w:rPr>
        <w:t>En el conocido como “Proceso de Burgos” en 1970 contra presos de ETA, son condenados a muerte varios miembros de la organización. Ante la presión internacional, las penas de muerte serán conmutadas.</w:t>
      </w:r>
      <w:r w:rsidR="00D92935" w:rsidRPr="00661797">
        <w:rPr>
          <w:sz w:val="18"/>
          <w:szCs w:val="18"/>
        </w:rPr>
        <w:t xml:space="preserve"> </w:t>
      </w:r>
      <w:r w:rsidRPr="00661797">
        <w:rPr>
          <w:sz w:val="18"/>
          <w:szCs w:val="18"/>
        </w:rPr>
        <w:t>La debilidad progresiva  del régimen  se acentúa con el caso “</w:t>
      </w:r>
      <w:proofErr w:type="spellStart"/>
      <w:r w:rsidRPr="00661797">
        <w:rPr>
          <w:sz w:val="18"/>
          <w:szCs w:val="18"/>
        </w:rPr>
        <w:t>Matesa</w:t>
      </w:r>
      <w:proofErr w:type="spellEnd"/>
      <w:r w:rsidRPr="00661797">
        <w:rPr>
          <w:sz w:val="18"/>
          <w:szCs w:val="18"/>
        </w:rPr>
        <w:t>” (corrupción de altos cargos del gobierno franquista).</w:t>
      </w:r>
      <w:r w:rsidR="00D92935" w:rsidRPr="00661797">
        <w:rPr>
          <w:sz w:val="18"/>
          <w:szCs w:val="18"/>
        </w:rPr>
        <w:t xml:space="preserve"> </w:t>
      </w:r>
      <w:r w:rsidRPr="00661797">
        <w:rPr>
          <w:sz w:val="18"/>
          <w:szCs w:val="18"/>
        </w:rPr>
        <w:t>Como reacción a todo lo anterior, especialmente al caso “</w:t>
      </w:r>
      <w:proofErr w:type="spellStart"/>
      <w:r w:rsidRPr="00661797">
        <w:rPr>
          <w:sz w:val="18"/>
          <w:szCs w:val="18"/>
        </w:rPr>
        <w:t>Matesa</w:t>
      </w:r>
      <w:proofErr w:type="spellEnd"/>
      <w:r w:rsidRPr="00661797">
        <w:rPr>
          <w:sz w:val="18"/>
          <w:szCs w:val="18"/>
        </w:rPr>
        <w:t xml:space="preserve">”, Franco nombra un nuevo gobierno, cesa a los “tecnócratas”, y forma un gobierno “duro”, </w:t>
      </w:r>
      <w:r w:rsidRPr="00661797">
        <w:rPr>
          <w:b/>
          <w:sz w:val="18"/>
          <w:szCs w:val="18"/>
        </w:rPr>
        <w:t>con el almirante Carrero Blanco</w:t>
      </w:r>
      <w:r w:rsidRPr="00661797">
        <w:rPr>
          <w:sz w:val="18"/>
          <w:szCs w:val="18"/>
        </w:rPr>
        <w:t xml:space="preserve"> como vicepresidente. </w:t>
      </w:r>
    </w:p>
    <w:p w:rsidR="00AC4968" w:rsidRPr="00661797" w:rsidRDefault="00AC4968" w:rsidP="00AC4968">
      <w:pPr>
        <w:ind w:left="-1260" w:right="-1036"/>
        <w:jc w:val="both"/>
        <w:rPr>
          <w:sz w:val="18"/>
          <w:szCs w:val="18"/>
        </w:rPr>
      </w:pPr>
      <w:r w:rsidRPr="00661797">
        <w:rPr>
          <w:sz w:val="18"/>
          <w:szCs w:val="18"/>
        </w:rPr>
        <w:t>Obreros y estudiantes salen a la calle con el dictador enfermo y sin capacidad de reacción. Se producirán detenciones y torturas  por la “Brigada político-social” y el “Tribunal de orden público”.</w:t>
      </w:r>
    </w:p>
    <w:p w:rsidR="00AC4968" w:rsidRPr="00661797" w:rsidRDefault="00AC4968" w:rsidP="00D92935">
      <w:pPr>
        <w:ind w:left="-1260" w:right="-1036"/>
        <w:jc w:val="both"/>
        <w:rPr>
          <w:sz w:val="18"/>
          <w:szCs w:val="18"/>
        </w:rPr>
      </w:pPr>
      <w:r w:rsidRPr="00661797">
        <w:rPr>
          <w:sz w:val="18"/>
          <w:szCs w:val="18"/>
        </w:rPr>
        <w:t>Poco a poco, a partir de 1972,  los trabajadores se organizan desde la clandestinidad. Por otro lado,  la oposición nacionalista crece en Cataluña y el País Vasco. Se impone una nueva mentalidad inconformista  entre la población española. Movimientos cristianos de base se suman a las críticas al régimen.</w:t>
      </w:r>
    </w:p>
    <w:p w:rsidR="00AC4968" w:rsidRPr="00661797" w:rsidRDefault="00AC4968" w:rsidP="00D92935">
      <w:pPr>
        <w:ind w:left="-1260" w:right="-1036"/>
        <w:jc w:val="both"/>
        <w:rPr>
          <w:sz w:val="18"/>
          <w:szCs w:val="18"/>
        </w:rPr>
      </w:pPr>
      <w:r w:rsidRPr="00661797">
        <w:rPr>
          <w:sz w:val="18"/>
          <w:szCs w:val="18"/>
        </w:rPr>
        <w:t>Gran agitación social, críticas internacionales al dictador cercano a la muerte. Dentro del franquismo, un  grupo de jóvenes  apuesta por el “aperturismo” y se va distanciando de los “inmovilistas” (no quieren cambios).</w:t>
      </w:r>
    </w:p>
    <w:p w:rsidR="00AC4968" w:rsidRPr="00661797" w:rsidRDefault="00AC4968" w:rsidP="00D92935">
      <w:pPr>
        <w:ind w:left="-1260" w:right="-1036"/>
        <w:jc w:val="both"/>
        <w:rPr>
          <w:sz w:val="18"/>
          <w:szCs w:val="18"/>
        </w:rPr>
      </w:pPr>
      <w:r w:rsidRPr="00661797">
        <w:rPr>
          <w:sz w:val="18"/>
          <w:szCs w:val="18"/>
        </w:rPr>
        <w:t xml:space="preserve">1973, aumentan atentados de ETA (Euskadi </w:t>
      </w:r>
      <w:proofErr w:type="spellStart"/>
      <w:r w:rsidRPr="00661797">
        <w:rPr>
          <w:sz w:val="18"/>
          <w:szCs w:val="18"/>
        </w:rPr>
        <w:t>ta</w:t>
      </w:r>
      <w:proofErr w:type="spellEnd"/>
      <w:r w:rsidRPr="00661797">
        <w:rPr>
          <w:sz w:val="18"/>
          <w:szCs w:val="18"/>
        </w:rPr>
        <w:t xml:space="preserve"> </w:t>
      </w:r>
      <w:proofErr w:type="spellStart"/>
      <w:r w:rsidRPr="00661797">
        <w:rPr>
          <w:sz w:val="18"/>
          <w:szCs w:val="18"/>
        </w:rPr>
        <w:t>Askatasuna</w:t>
      </w:r>
      <w:proofErr w:type="spellEnd"/>
      <w:r w:rsidRPr="00661797">
        <w:rPr>
          <w:sz w:val="18"/>
          <w:szCs w:val="18"/>
        </w:rPr>
        <w:t>). Aparecen otras organizaciones terroristas ahora como el FRAP (Frente  Revolucionario Antifascista y Patriota) o el “GRAPO”  (Grupo  Revolucionario Antifascista 1º de octubre).</w:t>
      </w:r>
    </w:p>
    <w:p w:rsidR="00AC4968" w:rsidRPr="00661797" w:rsidRDefault="00661797" w:rsidP="00D92935">
      <w:pPr>
        <w:ind w:left="-1260" w:right="-1036"/>
        <w:jc w:val="both"/>
        <w:rPr>
          <w:sz w:val="18"/>
          <w:szCs w:val="18"/>
        </w:rPr>
      </w:pPr>
      <w:r w:rsidRPr="00661797">
        <w:rPr>
          <w:sz w:val="18"/>
          <w:szCs w:val="18"/>
        </w:rPr>
        <w:t>Nuevo</w:t>
      </w:r>
      <w:r w:rsidR="00AC4968" w:rsidRPr="00661797">
        <w:rPr>
          <w:sz w:val="18"/>
          <w:szCs w:val="18"/>
        </w:rPr>
        <w:t xml:space="preserve"> gobierno “duro” de Franco con  Luis Carrero Blanco como presidente. Represión. Detención de la cúpula dirigente de CC. OO.</w:t>
      </w:r>
    </w:p>
    <w:p w:rsidR="00AC4968" w:rsidRPr="00661797" w:rsidRDefault="00AC4968" w:rsidP="00D92935">
      <w:pPr>
        <w:ind w:left="-1260" w:right="-1036"/>
        <w:jc w:val="both"/>
        <w:rPr>
          <w:sz w:val="18"/>
          <w:szCs w:val="18"/>
        </w:rPr>
      </w:pPr>
      <w:r w:rsidRPr="00661797">
        <w:rPr>
          <w:sz w:val="18"/>
          <w:szCs w:val="18"/>
        </w:rPr>
        <w:t xml:space="preserve">Diciembre de 1973, muerte de Carrero Blanco en atentado de ETA. Franco nombra nuevo gobierno con Arias Navarro. </w:t>
      </w:r>
    </w:p>
    <w:p w:rsidR="00AC4968" w:rsidRPr="00661797" w:rsidRDefault="00AC4968" w:rsidP="00D92935">
      <w:pPr>
        <w:ind w:left="-1260" w:right="-1036"/>
        <w:jc w:val="both"/>
        <w:rPr>
          <w:sz w:val="18"/>
          <w:szCs w:val="18"/>
        </w:rPr>
      </w:pPr>
      <w:r w:rsidRPr="00661797">
        <w:rPr>
          <w:sz w:val="18"/>
          <w:szCs w:val="18"/>
        </w:rPr>
        <w:t xml:space="preserve">Gobierno duro Arias Navarro, pese inicial apertura (espíritu del 28 de febrero). Ejecución del anarquista Puig </w:t>
      </w:r>
      <w:proofErr w:type="spellStart"/>
      <w:r w:rsidRPr="00661797">
        <w:rPr>
          <w:sz w:val="18"/>
          <w:szCs w:val="18"/>
        </w:rPr>
        <w:t>Antich</w:t>
      </w:r>
      <w:proofErr w:type="spellEnd"/>
      <w:r w:rsidRPr="00661797">
        <w:rPr>
          <w:sz w:val="18"/>
          <w:szCs w:val="18"/>
        </w:rPr>
        <w:t xml:space="preserve"> en Marzo de 1974 (nueva condena internacional). Inmovilismo del gobierno de Arias Navarro. </w:t>
      </w:r>
    </w:p>
    <w:p w:rsidR="00AC4968" w:rsidRPr="00661797" w:rsidRDefault="00AC4968" w:rsidP="00D92935">
      <w:pPr>
        <w:ind w:left="-1260" w:right="-1036"/>
        <w:jc w:val="both"/>
        <w:rPr>
          <w:sz w:val="18"/>
          <w:szCs w:val="18"/>
        </w:rPr>
      </w:pPr>
      <w:r w:rsidRPr="00661797">
        <w:rPr>
          <w:sz w:val="18"/>
          <w:szCs w:val="18"/>
        </w:rPr>
        <w:t xml:space="preserve">En esos momentos se van a producir las primeras críticas de autoridades eclesiásticas al régimen (cardenal </w:t>
      </w:r>
      <w:proofErr w:type="spellStart"/>
      <w:r w:rsidRPr="00661797">
        <w:rPr>
          <w:sz w:val="18"/>
          <w:szCs w:val="18"/>
        </w:rPr>
        <w:t>Tarancón</w:t>
      </w:r>
      <w:proofErr w:type="spellEnd"/>
      <w:r w:rsidRPr="00661797">
        <w:rPr>
          <w:sz w:val="18"/>
          <w:szCs w:val="18"/>
        </w:rPr>
        <w:t xml:space="preserve">). Además críticas del obispo  </w:t>
      </w:r>
      <w:proofErr w:type="spellStart"/>
      <w:r w:rsidRPr="00661797">
        <w:rPr>
          <w:sz w:val="18"/>
          <w:szCs w:val="18"/>
        </w:rPr>
        <w:t>Añoveros</w:t>
      </w:r>
      <w:proofErr w:type="spellEnd"/>
      <w:r w:rsidRPr="00661797">
        <w:rPr>
          <w:sz w:val="18"/>
          <w:szCs w:val="18"/>
        </w:rPr>
        <w:t xml:space="preserve"> (que defiende la identidad vasca),  a Franco que crean un conflicto diplomático con el Vaticano (“aviso de excomunión”).</w:t>
      </w:r>
    </w:p>
    <w:p w:rsidR="00AC4968" w:rsidRPr="00661797" w:rsidRDefault="00AC4968" w:rsidP="00D92935">
      <w:pPr>
        <w:ind w:left="-1260" w:right="-1036"/>
        <w:jc w:val="both"/>
        <w:rPr>
          <w:sz w:val="18"/>
          <w:szCs w:val="18"/>
        </w:rPr>
      </w:pPr>
      <w:r w:rsidRPr="00661797">
        <w:rPr>
          <w:sz w:val="18"/>
          <w:szCs w:val="18"/>
        </w:rPr>
        <w:t>Septiembre de 1975, condena y ejecución de 5 miembros de ETA Y FRAP (fuertes condenas internacionales).</w:t>
      </w:r>
    </w:p>
    <w:p w:rsidR="00AC4968" w:rsidRDefault="00AC4968" w:rsidP="00AC4968">
      <w:pPr>
        <w:ind w:left="-1260" w:right="-1036"/>
        <w:jc w:val="both"/>
        <w:rPr>
          <w:sz w:val="18"/>
          <w:szCs w:val="18"/>
        </w:rPr>
      </w:pPr>
      <w:r w:rsidRPr="00661797">
        <w:rPr>
          <w:sz w:val="18"/>
          <w:szCs w:val="18"/>
        </w:rPr>
        <w:t xml:space="preserve">Octubre 1975, Franco ingresa muy grave en el hospital de  La Paz de Madrid. Muerte del dictador el 20 de noviembre  de  1975.  Inmediatamente D. Juan Carlos es nombrado Jefe del Estado en medio de una situación política y social muy delicada para España, agravada por la Marcha verde de Marruecos hacia las posiciones del Sahara español. </w:t>
      </w:r>
    </w:p>
    <w:p w:rsidR="00242864" w:rsidRDefault="00242864" w:rsidP="00AC4968">
      <w:pPr>
        <w:ind w:left="-1260" w:right="-1036"/>
        <w:jc w:val="both"/>
        <w:rPr>
          <w:b/>
          <w:sz w:val="18"/>
          <w:szCs w:val="18"/>
        </w:rPr>
      </w:pPr>
      <w:r w:rsidRPr="00242864">
        <w:rPr>
          <w:b/>
          <w:sz w:val="18"/>
          <w:szCs w:val="18"/>
        </w:rPr>
        <w:t>CONTEXTO INTERNACIONAL</w:t>
      </w:r>
    </w:p>
    <w:p w:rsidR="00242864" w:rsidRDefault="00242864" w:rsidP="00AC4968">
      <w:pPr>
        <w:ind w:left="-1260" w:right="-1036"/>
        <w:jc w:val="both"/>
        <w:rPr>
          <w:sz w:val="18"/>
          <w:szCs w:val="18"/>
        </w:rPr>
      </w:pPr>
      <w:r>
        <w:rPr>
          <w:sz w:val="18"/>
          <w:szCs w:val="18"/>
        </w:rPr>
        <w:t>Aunque ya nos hemos referido a este aspecto a lo largo del tema lo resumimos ahora en unas breves líneas.</w:t>
      </w:r>
    </w:p>
    <w:p w:rsidR="00242864" w:rsidRPr="00B12775" w:rsidRDefault="00242864" w:rsidP="00AC4968">
      <w:pPr>
        <w:ind w:left="-1260" w:right="-1036"/>
        <w:jc w:val="both"/>
        <w:rPr>
          <w:sz w:val="18"/>
          <w:szCs w:val="18"/>
        </w:rPr>
      </w:pPr>
      <w:r>
        <w:rPr>
          <w:sz w:val="18"/>
          <w:szCs w:val="18"/>
        </w:rPr>
        <w:t xml:space="preserve"> El Franquismo comienza en medio de un aislamiento internacional férreo que dura hasta mediados de los años 50. A partir de ese momento, y en el contexto de la “guerra fría”, que enfrentaba al capitalismo con el comunismo a nivel mundial (EE. UU</w:t>
      </w:r>
      <w:proofErr w:type="gramStart"/>
      <w:r>
        <w:rPr>
          <w:sz w:val="18"/>
          <w:szCs w:val="18"/>
        </w:rPr>
        <w:t>./</w:t>
      </w:r>
      <w:proofErr w:type="gramEnd"/>
      <w:r>
        <w:rPr>
          <w:sz w:val="18"/>
          <w:szCs w:val="18"/>
        </w:rPr>
        <w:t>U.R</w:t>
      </w:r>
      <w:r w:rsidR="00B12775">
        <w:rPr>
          <w:sz w:val="18"/>
          <w:szCs w:val="18"/>
        </w:rPr>
        <w:t>.</w:t>
      </w:r>
      <w:r>
        <w:rPr>
          <w:sz w:val="18"/>
          <w:szCs w:val="18"/>
        </w:rPr>
        <w:t>S</w:t>
      </w:r>
      <w:r w:rsidR="00B12775">
        <w:rPr>
          <w:sz w:val="18"/>
          <w:szCs w:val="18"/>
        </w:rPr>
        <w:t>.</w:t>
      </w:r>
      <w:r>
        <w:rPr>
          <w:sz w:val="18"/>
          <w:szCs w:val="18"/>
        </w:rPr>
        <w:t>S</w:t>
      </w:r>
      <w:r w:rsidR="00B12775">
        <w:rPr>
          <w:sz w:val="18"/>
          <w:szCs w:val="18"/>
        </w:rPr>
        <w:t>.</w:t>
      </w:r>
      <w:r>
        <w:rPr>
          <w:sz w:val="18"/>
          <w:szCs w:val="18"/>
        </w:rPr>
        <w:t>), entrará poco</w:t>
      </w:r>
      <w:r w:rsidR="00B12775">
        <w:rPr>
          <w:sz w:val="18"/>
          <w:szCs w:val="18"/>
        </w:rPr>
        <w:t xml:space="preserve"> a poco y de la </w:t>
      </w:r>
      <w:r w:rsidR="00B12775" w:rsidRPr="00B12775">
        <w:rPr>
          <w:sz w:val="18"/>
          <w:szCs w:val="18"/>
        </w:rPr>
        <w:t xml:space="preserve">mano de EE. UU., </w:t>
      </w:r>
      <w:r w:rsidRPr="00B12775">
        <w:rPr>
          <w:sz w:val="18"/>
          <w:szCs w:val="18"/>
        </w:rPr>
        <w:t xml:space="preserve">en las instituciones internacionales y se producirá su reconocimiento a nivel diplomático. </w:t>
      </w:r>
    </w:p>
    <w:p w:rsidR="00B12775" w:rsidRPr="00B12775" w:rsidRDefault="00B12775" w:rsidP="00B12775">
      <w:pPr>
        <w:ind w:left="-1260" w:right="-1216"/>
        <w:jc w:val="both"/>
        <w:rPr>
          <w:sz w:val="18"/>
          <w:szCs w:val="18"/>
        </w:rPr>
      </w:pPr>
      <w:r w:rsidRPr="00B12775">
        <w:rPr>
          <w:sz w:val="18"/>
          <w:szCs w:val="18"/>
        </w:rPr>
        <w:t xml:space="preserve">En efecto, </w:t>
      </w:r>
      <w:r>
        <w:rPr>
          <w:sz w:val="18"/>
          <w:szCs w:val="18"/>
        </w:rPr>
        <w:t>e</w:t>
      </w:r>
      <w:r w:rsidRPr="00B12775">
        <w:rPr>
          <w:sz w:val="18"/>
          <w:szCs w:val="18"/>
        </w:rPr>
        <w:t xml:space="preserve">l nuevo contexto internacional de la  “Guerra Fría” y la lucha contra el “Comunismo”, </w:t>
      </w:r>
      <w:proofErr w:type="gramStart"/>
      <w:r w:rsidRPr="00B12775">
        <w:rPr>
          <w:sz w:val="18"/>
          <w:szCs w:val="18"/>
        </w:rPr>
        <w:t>supuso</w:t>
      </w:r>
      <w:proofErr w:type="gramEnd"/>
      <w:r w:rsidRPr="00B12775">
        <w:rPr>
          <w:sz w:val="18"/>
          <w:szCs w:val="18"/>
        </w:rPr>
        <w:t xml:space="preserve">  la  consolidación del  régimen franquista, y tuvo como consecuencia la integración de España en </w:t>
      </w:r>
      <w:smartTag w:uri="urn:schemas-microsoft-com:office:smarttags" w:element="PersonName">
        <w:smartTagPr>
          <w:attr w:name="ProductID" w:val="la ONU"/>
        </w:smartTagPr>
        <w:r w:rsidRPr="00B12775">
          <w:rPr>
            <w:sz w:val="18"/>
            <w:szCs w:val="18"/>
          </w:rPr>
          <w:t>la ONU</w:t>
        </w:r>
      </w:smartTag>
      <w:r w:rsidRPr="00B12775">
        <w:rPr>
          <w:sz w:val="18"/>
          <w:szCs w:val="18"/>
        </w:rPr>
        <w:t xml:space="preserve">, el ingreso en la FAO, en el  Fondo Monetario Internacional, etc.  En estos  momentos se </w:t>
      </w:r>
      <w:proofErr w:type="spellStart"/>
      <w:r w:rsidRPr="00B12775">
        <w:rPr>
          <w:sz w:val="18"/>
          <w:szCs w:val="18"/>
        </w:rPr>
        <w:t>amplia</w:t>
      </w:r>
      <w:proofErr w:type="spellEnd"/>
      <w:r w:rsidRPr="00B12775">
        <w:rPr>
          <w:sz w:val="18"/>
          <w:szCs w:val="18"/>
        </w:rPr>
        <w:t xml:space="preserve"> la base social que apoyaba el Franquismo, que aunque seguía siendo una dictadura no democrática, contaba con un cierto apoyo popular. </w:t>
      </w:r>
    </w:p>
    <w:p w:rsidR="00B12775" w:rsidRPr="00B12775" w:rsidRDefault="00B12775" w:rsidP="00B12775">
      <w:pPr>
        <w:ind w:left="-1260" w:right="-1216"/>
        <w:jc w:val="both"/>
        <w:rPr>
          <w:sz w:val="18"/>
          <w:szCs w:val="18"/>
        </w:rPr>
      </w:pPr>
      <w:r w:rsidRPr="00B12775">
        <w:rPr>
          <w:sz w:val="18"/>
          <w:szCs w:val="18"/>
        </w:rPr>
        <w:t xml:space="preserve">El proceso de consolidación del régimen franquista  se inicia con la firma de los pactos  de España con  Estados Unidos (a cambio de bases militares) y con el Vaticano, 1953 y 1955. Estos pactos supusieron  una llegada importante de capitales para el desarrollo industrial del país y el reconocimiento internacional del Estado franquista al que nos hemos referido anteriormente. </w:t>
      </w:r>
    </w:p>
    <w:p w:rsidR="00B12775" w:rsidRPr="00242864" w:rsidRDefault="00B12775" w:rsidP="00AC4968">
      <w:pPr>
        <w:ind w:left="-1260" w:right="-1036"/>
        <w:jc w:val="both"/>
        <w:rPr>
          <w:sz w:val="18"/>
          <w:szCs w:val="18"/>
        </w:rPr>
      </w:pPr>
    </w:p>
    <w:p w:rsidR="00AC4968" w:rsidRPr="00661797" w:rsidRDefault="00AC4968" w:rsidP="00AC4968">
      <w:pPr>
        <w:ind w:left="-1260" w:right="-1036"/>
        <w:jc w:val="both"/>
        <w:rPr>
          <w:sz w:val="18"/>
          <w:szCs w:val="18"/>
        </w:rPr>
      </w:pPr>
    </w:p>
    <w:p w:rsidR="00AC4968" w:rsidRPr="00661797" w:rsidRDefault="00AC4968" w:rsidP="00AC4968">
      <w:pPr>
        <w:ind w:left="-1260" w:right="-1036"/>
        <w:jc w:val="both"/>
        <w:rPr>
          <w:sz w:val="18"/>
          <w:szCs w:val="18"/>
        </w:rPr>
      </w:pPr>
    </w:p>
    <w:p w:rsidR="00AC4968" w:rsidRPr="00661797" w:rsidRDefault="00AC4968" w:rsidP="00AC4968">
      <w:pPr>
        <w:ind w:left="-1260" w:right="-1036"/>
        <w:jc w:val="both"/>
        <w:rPr>
          <w:sz w:val="18"/>
          <w:szCs w:val="18"/>
        </w:rPr>
      </w:pPr>
    </w:p>
    <w:p w:rsidR="00AC4968" w:rsidRPr="00661797" w:rsidRDefault="00AC4968" w:rsidP="00AC4968">
      <w:pPr>
        <w:ind w:left="-1260" w:right="-1036"/>
        <w:rPr>
          <w:sz w:val="18"/>
          <w:szCs w:val="18"/>
        </w:rPr>
      </w:pPr>
    </w:p>
    <w:p w:rsidR="00AC4968" w:rsidRPr="00661797" w:rsidRDefault="00AC4968" w:rsidP="00AC4968">
      <w:pPr>
        <w:ind w:left="-1276" w:right="-1419"/>
        <w:rPr>
          <w:b/>
          <w:sz w:val="18"/>
          <w:szCs w:val="18"/>
        </w:rPr>
      </w:pPr>
    </w:p>
    <w:sectPr w:rsidR="00AC4968" w:rsidRPr="00661797" w:rsidSect="00D92935">
      <w:pgSz w:w="11906" w:h="16838"/>
      <w:pgMar w:top="284"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96204"/>
    <w:multiLevelType w:val="hybridMultilevel"/>
    <w:tmpl w:val="6C9891DC"/>
    <w:lvl w:ilvl="0" w:tplc="51688AB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99B3DBA"/>
    <w:multiLevelType w:val="hybridMultilevel"/>
    <w:tmpl w:val="8E4EE8F4"/>
    <w:lvl w:ilvl="0" w:tplc="9C222ADC">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968"/>
    <w:rsid w:val="00242864"/>
    <w:rsid w:val="00387022"/>
    <w:rsid w:val="00661797"/>
    <w:rsid w:val="009D2AC8"/>
    <w:rsid w:val="00AC4968"/>
    <w:rsid w:val="00B12775"/>
    <w:rsid w:val="00D92935"/>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3461</Words>
  <Characters>19038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2023-04-10T15:27:00Z</dcterms:created>
  <dcterms:modified xsi:type="dcterms:W3CDTF">2023-04-10T16:09:00Z</dcterms:modified>
</cp:coreProperties>
</file>