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Default="00DE0CC1" w:rsidP="00A863FF">
      <w:pPr>
        <w:ind w:left="-1418" w:right="-1277"/>
      </w:pPr>
    </w:p>
    <w:p w:rsidR="00A863FF" w:rsidRPr="00A863FF" w:rsidRDefault="00A863FF" w:rsidP="00A863FF">
      <w:pPr>
        <w:ind w:left="-1418" w:right="-1277"/>
        <w:rPr>
          <w:b/>
        </w:rPr>
      </w:pPr>
      <w:r w:rsidRPr="00A863FF">
        <w:rPr>
          <w:b/>
        </w:rPr>
        <w:t>Tema 11.2. Política económica del franquismo: de la autarquía al desarrollismo. Transformaciones sociales: causas y evolución.</w:t>
      </w:r>
    </w:p>
    <w:p w:rsidR="00A863FF" w:rsidRDefault="00A863FF" w:rsidP="004E1A44">
      <w:pPr>
        <w:ind w:left="-1418" w:right="-1277"/>
        <w:jc w:val="both"/>
      </w:pPr>
      <w:r>
        <w:t xml:space="preserve">La política económica del franquismo está indisolublemente ligada a las tres etapas fundamentales de la dictadura. Así durante el nacional sindicalismo (1939-1945) y durante el nacional catolicismo (1945-1955) asistimos a una economía cerrada, </w:t>
      </w:r>
      <w:proofErr w:type="spellStart"/>
      <w:r>
        <w:t>autártica</w:t>
      </w:r>
      <w:proofErr w:type="spellEnd"/>
      <w:r>
        <w:t>, con un aislamiento internacional férreo y una nula capacidad de crecimiento, acompañada por una situación de crisis y pobreza en la que la los españoles</w:t>
      </w:r>
      <w:r w:rsidR="00087E24">
        <w:t xml:space="preserve"> sufrieron especialmente </w:t>
      </w:r>
      <w:r>
        <w:t xml:space="preserve"> </w:t>
      </w:r>
      <w:r w:rsidR="00087E24">
        <w:t>la dura situación económica, que tiene uno de sus mejores ejemplos en la política de racionamientos (cartillas familiares).</w:t>
      </w:r>
    </w:p>
    <w:p w:rsidR="00A863FF" w:rsidRDefault="00A863FF" w:rsidP="004E1A44">
      <w:pPr>
        <w:ind w:left="-1418" w:right="-1277"/>
        <w:jc w:val="both"/>
      </w:pPr>
      <w:r>
        <w:t>En el contexto del desarrollismo franquista (1955-1970) la situación cambia de manera radical. Con el apoyo de Estados Unidos y el fin del aislamiento internacional, España, en base al plan de Estabilización de 1959</w:t>
      </w:r>
      <w:r w:rsidR="00087E24">
        <w:t>,</w:t>
      </w:r>
      <w:r>
        <w:t xml:space="preserve"> comienza un periodo de crecimiento continuado que la llevará a convertirse en una de las grandes potencias industriales de Europa.</w:t>
      </w:r>
    </w:p>
    <w:p w:rsidR="00087E24" w:rsidRDefault="00087E24" w:rsidP="004E1A44">
      <w:pPr>
        <w:ind w:left="-1418" w:right="-1277"/>
        <w:jc w:val="both"/>
      </w:pPr>
      <w:r>
        <w:t xml:space="preserve">Pasamos a continuación a relacionarlo de una manera más detallada, teniendo en cuenta que este epígrafe está directamente relacionado con el anterior, 11.1. </w:t>
      </w:r>
    </w:p>
    <w:p w:rsidR="00087E24" w:rsidRDefault="00087E24" w:rsidP="004E1A44">
      <w:pPr>
        <w:numPr>
          <w:ilvl w:val="0"/>
          <w:numId w:val="1"/>
        </w:numPr>
        <w:tabs>
          <w:tab w:val="clear" w:pos="-540"/>
        </w:tabs>
        <w:spacing w:after="0" w:line="240" w:lineRule="auto"/>
        <w:ind w:left="-1260" w:right="-1216" w:firstLine="0"/>
        <w:jc w:val="both"/>
        <w:rPr>
          <w:rFonts w:ascii="Calibri" w:eastAsia="Calibri" w:hAnsi="Calibri" w:cs="Times New Roman"/>
        </w:rPr>
      </w:pPr>
      <w:r w:rsidRPr="00544AFB">
        <w:rPr>
          <w:rFonts w:ascii="Calibri" w:eastAsia="Calibri" w:hAnsi="Calibri" w:cs="Times New Roman"/>
          <w:b/>
        </w:rPr>
        <w:t>NACIONAL-SINDICALISMO</w:t>
      </w:r>
      <w:r>
        <w:rPr>
          <w:b/>
        </w:rPr>
        <w:t xml:space="preserve"> y </w:t>
      </w:r>
      <w:r w:rsidRPr="00087E24">
        <w:rPr>
          <w:rFonts w:ascii="Calibri" w:eastAsia="Calibri" w:hAnsi="Calibri" w:cs="Times New Roman"/>
          <w:b/>
        </w:rPr>
        <w:t>NACINAL-CATOLICISMO</w:t>
      </w:r>
      <w:r>
        <w:rPr>
          <w:b/>
        </w:rPr>
        <w:t xml:space="preserve"> 1939-1955)</w:t>
      </w:r>
      <w:r w:rsidRPr="00087E24">
        <w:rPr>
          <w:rFonts w:ascii="Calibri" w:eastAsia="Calibri" w:hAnsi="Calibri" w:cs="Times New Roman"/>
          <w:b/>
        </w:rPr>
        <w:t xml:space="preserve">. </w:t>
      </w:r>
    </w:p>
    <w:p w:rsidR="00087E24" w:rsidRDefault="00087E24" w:rsidP="004E1A44">
      <w:pPr>
        <w:ind w:left="-1260" w:right="-1216"/>
        <w:jc w:val="both"/>
        <w:rPr>
          <w:rFonts w:ascii="Calibri" w:eastAsia="Calibri" w:hAnsi="Calibri" w:cs="Times New Roman"/>
        </w:rPr>
      </w:pPr>
      <w:r>
        <w:rPr>
          <w:rFonts w:ascii="Calibri" w:eastAsia="Calibri" w:hAnsi="Calibri" w:cs="Times New Roman"/>
        </w:rPr>
        <w:t xml:space="preserve">Durante los años 40 </w:t>
      </w:r>
      <w:r w:rsidRPr="00D978C7">
        <w:rPr>
          <w:rFonts w:ascii="Calibri" w:eastAsia="Calibri" w:hAnsi="Calibri" w:cs="Times New Roman"/>
        </w:rPr>
        <w:t xml:space="preserve"> </w:t>
      </w:r>
      <w:r>
        <w:rPr>
          <w:rFonts w:ascii="Calibri" w:eastAsia="Calibri" w:hAnsi="Calibri" w:cs="Times New Roman"/>
        </w:rPr>
        <w:t>España vive en una</w:t>
      </w:r>
      <w:r>
        <w:t xml:space="preserve"> auténtica </w:t>
      </w:r>
      <w:r>
        <w:rPr>
          <w:rFonts w:ascii="Calibri" w:eastAsia="Calibri" w:hAnsi="Calibri" w:cs="Times New Roman"/>
        </w:rPr>
        <w:t xml:space="preserve"> “autarquía” económica</w:t>
      </w:r>
      <w:r>
        <w:t xml:space="preserve"> como ya hemos señalado</w:t>
      </w:r>
      <w:r>
        <w:rPr>
          <w:rFonts w:ascii="Calibri" w:eastAsia="Calibri" w:hAnsi="Calibri" w:cs="Times New Roman"/>
        </w:rPr>
        <w:t>, aislada totalmente del exterior desde el punto de vista político y económico, (c</w:t>
      </w:r>
      <w:r w:rsidRPr="00D978C7">
        <w:rPr>
          <w:rFonts w:ascii="Calibri" w:eastAsia="Calibri" w:hAnsi="Calibri" w:cs="Times New Roman"/>
        </w:rPr>
        <w:t xml:space="preserve">ontexto guerra civil y </w:t>
      </w:r>
      <w:r>
        <w:rPr>
          <w:rFonts w:ascii="Calibri" w:eastAsia="Calibri" w:hAnsi="Calibri" w:cs="Times New Roman"/>
        </w:rPr>
        <w:t>II Guerra M</w:t>
      </w:r>
      <w:r w:rsidRPr="00D978C7">
        <w:rPr>
          <w:rFonts w:ascii="Calibri" w:eastAsia="Calibri" w:hAnsi="Calibri" w:cs="Times New Roman"/>
        </w:rPr>
        <w:t>undial</w:t>
      </w:r>
      <w:r>
        <w:rPr>
          <w:rFonts w:ascii="Calibri" w:eastAsia="Calibri" w:hAnsi="Calibri" w:cs="Times New Roman"/>
        </w:rPr>
        <w:t>)</w:t>
      </w:r>
      <w:r w:rsidRPr="00D978C7">
        <w:rPr>
          <w:rFonts w:ascii="Calibri" w:eastAsia="Calibri" w:hAnsi="Calibri" w:cs="Times New Roman"/>
        </w:rPr>
        <w:t xml:space="preserve">. </w:t>
      </w:r>
    </w:p>
    <w:p w:rsidR="00087E24" w:rsidRPr="00D978C7" w:rsidRDefault="00087E24" w:rsidP="004E1A44">
      <w:pPr>
        <w:ind w:left="-1260" w:right="-1216"/>
        <w:jc w:val="both"/>
        <w:rPr>
          <w:rFonts w:ascii="Calibri" w:eastAsia="Calibri" w:hAnsi="Calibri" w:cs="Times New Roman"/>
        </w:rPr>
      </w:pPr>
      <w:r>
        <w:rPr>
          <w:rFonts w:ascii="Calibri" w:eastAsia="Calibri" w:hAnsi="Calibri" w:cs="Times New Roman"/>
        </w:rPr>
        <w:t>En efecto, el m</w:t>
      </w:r>
      <w:r w:rsidRPr="00D978C7">
        <w:rPr>
          <w:rFonts w:ascii="Calibri" w:eastAsia="Calibri" w:hAnsi="Calibri" w:cs="Times New Roman"/>
        </w:rPr>
        <w:t xml:space="preserve">odelo económico franquista autárquico,  </w:t>
      </w:r>
      <w:r>
        <w:rPr>
          <w:rFonts w:ascii="Calibri" w:eastAsia="Calibri" w:hAnsi="Calibri" w:cs="Times New Roman"/>
        </w:rPr>
        <w:t xml:space="preserve">la “autarquía económica”, se caracterizaba por la </w:t>
      </w:r>
      <w:r w:rsidRPr="00D978C7">
        <w:rPr>
          <w:rFonts w:ascii="Calibri" w:eastAsia="Calibri" w:hAnsi="Calibri" w:cs="Times New Roman"/>
        </w:rPr>
        <w:t>autoproducción,</w:t>
      </w:r>
      <w:r>
        <w:rPr>
          <w:rFonts w:ascii="Calibri" w:eastAsia="Calibri" w:hAnsi="Calibri" w:cs="Times New Roman"/>
        </w:rPr>
        <w:t xml:space="preserve"> el autoconsumo y la intervención del E</w:t>
      </w:r>
      <w:r w:rsidRPr="00D978C7">
        <w:rPr>
          <w:rFonts w:ascii="Calibri" w:eastAsia="Calibri" w:hAnsi="Calibri" w:cs="Times New Roman"/>
        </w:rPr>
        <w:t>stado en la economía</w:t>
      </w:r>
      <w:r>
        <w:rPr>
          <w:rFonts w:ascii="Calibri" w:eastAsia="Calibri" w:hAnsi="Calibri" w:cs="Times New Roman"/>
        </w:rPr>
        <w:t xml:space="preserve">. </w:t>
      </w:r>
      <w:r w:rsidRPr="00D978C7">
        <w:rPr>
          <w:rFonts w:ascii="Calibri" w:eastAsia="Calibri" w:hAnsi="Calibri" w:cs="Times New Roman"/>
        </w:rPr>
        <w:t xml:space="preserve"> </w:t>
      </w:r>
      <w:r>
        <w:rPr>
          <w:rFonts w:ascii="Calibri" w:eastAsia="Calibri" w:hAnsi="Calibri" w:cs="Times New Roman"/>
        </w:rPr>
        <w:t xml:space="preserve">Se </w:t>
      </w:r>
      <w:r w:rsidRPr="00D978C7">
        <w:rPr>
          <w:rFonts w:ascii="Calibri" w:eastAsia="Calibri" w:hAnsi="Calibri" w:cs="Times New Roman"/>
        </w:rPr>
        <w:t xml:space="preserve"> sigue</w:t>
      </w:r>
      <w:r>
        <w:rPr>
          <w:rFonts w:ascii="Calibri" w:eastAsia="Calibri" w:hAnsi="Calibri" w:cs="Times New Roman"/>
        </w:rPr>
        <w:t>n los modelos fascistas de Alemania e Italia ya observados por Primo de Rivera</w:t>
      </w:r>
      <w:r w:rsidRPr="00D978C7">
        <w:rPr>
          <w:rFonts w:ascii="Calibri" w:eastAsia="Calibri" w:hAnsi="Calibri" w:cs="Times New Roman"/>
        </w:rPr>
        <w:t>.</w:t>
      </w:r>
      <w:r>
        <w:t xml:space="preserve"> Dentro de la “autarquía” destacó</w:t>
      </w:r>
      <w:r w:rsidRPr="00D978C7">
        <w:rPr>
          <w:rFonts w:ascii="Calibri" w:eastAsia="Calibri" w:hAnsi="Calibri" w:cs="Times New Roman"/>
        </w:rPr>
        <w:t xml:space="preserve"> la  fundación del </w:t>
      </w:r>
      <w:r>
        <w:rPr>
          <w:rFonts w:ascii="Calibri" w:eastAsia="Calibri" w:hAnsi="Calibri" w:cs="Times New Roman"/>
        </w:rPr>
        <w:t>“INI”</w:t>
      </w:r>
      <w:r w:rsidRPr="00D978C7">
        <w:rPr>
          <w:rFonts w:ascii="Calibri" w:eastAsia="Calibri" w:hAnsi="Calibri" w:cs="Times New Roman"/>
        </w:rPr>
        <w:t xml:space="preserve"> el Instituto Nacional de Industria,  (sectores estratégicos industria).</w:t>
      </w:r>
    </w:p>
    <w:p w:rsidR="00087E24" w:rsidRDefault="00087E24" w:rsidP="004E1A44">
      <w:pPr>
        <w:ind w:left="-1260" w:right="-1216"/>
        <w:jc w:val="both"/>
      </w:pPr>
      <w:r w:rsidRPr="00D978C7">
        <w:rPr>
          <w:rFonts w:ascii="Calibri" w:eastAsia="Calibri" w:hAnsi="Calibri" w:cs="Times New Roman"/>
        </w:rPr>
        <w:t>Los resultados autarquía fueron en general negativos para la economía y la sociedad españolas: Pobreza, baja producción industrial, baja renta “per cápita”, mercado negro, corrupción, hambre, “racionamiento”.</w:t>
      </w:r>
      <w:r>
        <w:rPr>
          <w:rFonts w:ascii="Calibri" w:eastAsia="Calibri" w:hAnsi="Calibri" w:cs="Times New Roman"/>
        </w:rPr>
        <w:t xml:space="preserve"> Todo ello generó un rechazo hacia el régimen por parte de las clases más populares de la sociedad española,  que sin embargo estaban someti</w:t>
      </w:r>
      <w:r>
        <w:t>dos a la autoridad del dictador.</w:t>
      </w:r>
    </w:p>
    <w:p w:rsidR="00170A30" w:rsidRPr="00D978C7" w:rsidRDefault="00170A30" w:rsidP="004E1A44">
      <w:pPr>
        <w:ind w:left="-1260" w:right="-1216"/>
        <w:jc w:val="both"/>
        <w:rPr>
          <w:rFonts w:ascii="Calibri" w:eastAsia="Calibri" w:hAnsi="Calibri" w:cs="Times New Roman"/>
        </w:rPr>
      </w:pPr>
      <w:r w:rsidRPr="00D978C7">
        <w:rPr>
          <w:rFonts w:ascii="Calibri" w:eastAsia="Calibri" w:hAnsi="Calibri" w:cs="Times New Roman"/>
        </w:rPr>
        <w:t>En los primeros años se produce un empobrecimiento claro clases medias, obreros, campesinos.</w:t>
      </w:r>
    </w:p>
    <w:p w:rsidR="00170A30" w:rsidRPr="00D978C7" w:rsidRDefault="00170A30" w:rsidP="004E1A44">
      <w:pPr>
        <w:ind w:left="-1260" w:right="-1216"/>
        <w:jc w:val="both"/>
        <w:rPr>
          <w:rFonts w:ascii="Calibri" w:eastAsia="Calibri" w:hAnsi="Calibri" w:cs="Times New Roman"/>
        </w:rPr>
      </w:pPr>
      <w:r w:rsidRPr="00D978C7">
        <w:rPr>
          <w:rFonts w:ascii="Calibri" w:eastAsia="Calibri" w:hAnsi="Calibri" w:cs="Times New Roman"/>
        </w:rPr>
        <w:t>Solo la oligarquía dirigente disfruta de  un alto nivel de vida,   con el monopolio de los  beneficios económicos y sociales</w:t>
      </w:r>
    </w:p>
    <w:p w:rsidR="00087E24" w:rsidRPr="00046D3F" w:rsidRDefault="00170A30" w:rsidP="004E1A44">
      <w:pPr>
        <w:ind w:left="-1260" w:right="-1216"/>
        <w:jc w:val="both"/>
        <w:rPr>
          <w:rFonts w:ascii="Calibri" w:eastAsia="Calibri" w:hAnsi="Calibri" w:cs="Times New Roman"/>
        </w:rPr>
      </w:pPr>
      <w:r w:rsidRPr="00D978C7">
        <w:rPr>
          <w:rFonts w:ascii="Calibri" w:eastAsia="Calibri" w:hAnsi="Calibri" w:cs="Times New Roman"/>
        </w:rPr>
        <w:t xml:space="preserve">Control absoluto por parte de </w:t>
      </w:r>
      <w:smartTag w:uri="urn:schemas-microsoft-com:office:smarttags" w:element="PersonName">
        <w:smartTagPr>
          <w:attr w:name="ProductID" w:val="la Iglesia"/>
        </w:smartTagPr>
        <w:r w:rsidRPr="00D978C7">
          <w:rPr>
            <w:rFonts w:ascii="Calibri" w:eastAsia="Calibri" w:hAnsi="Calibri" w:cs="Times New Roman"/>
          </w:rPr>
          <w:t>la Iglesia</w:t>
        </w:r>
      </w:smartTag>
      <w:r w:rsidRPr="00D978C7">
        <w:rPr>
          <w:rFonts w:ascii="Calibri" w:eastAsia="Calibri" w:hAnsi="Calibri" w:cs="Times New Roman"/>
        </w:rPr>
        <w:t xml:space="preserve"> católica durante primer franquismo. Papel de la mujer relegado al ámbito familiar.</w:t>
      </w:r>
    </w:p>
    <w:p w:rsidR="00D2606D" w:rsidRDefault="00D2606D" w:rsidP="004E1A44">
      <w:pPr>
        <w:pStyle w:val="Prrafodelista"/>
        <w:ind w:left="-1276" w:right="-1216"/>
        <w:jc w:val="both"/>
        <w:rPr>
          <w:b/>
          <w:bCs/>
        </w:rPr>
      </w:pPr>
      <w:r>
        <w:rPr>
          <w:b/>
          <w:bCs/>
        </w:rPr>
        <w:t xml:space="preserve">2. </w:t>
      </w:r>
      <w:r w:rsidR="00087E24" w:rsidRPr="00087E24">
        <w:rPr>
          <w:rFonts w:ascii="Calibri" w:eastAsia="Calibri" w:hAnsi="Calibri" w:cs="Times New Roman"/>
          <w:b/>
          <w:bCs/>
        </w:rPr>
        <w:t xml:space="preserve">DESARROLLISMO DE LOS AÑOS 50 Y 60. CONSOLIDACIÓN DEFINITIVA DEL RÉGIMEN. </w:t>
      </w:r>
    </w:p>
    <w:p w:rsidR="00087E24" w:rsidRPr="00D978C7" w:rsidRDefault="00087E24" w:rsidP="004E1A44">
      <w:pPr>
        <w:ind w:left="-1276" w:right="-1216"/>
        <w:jc w:val="both"/>
        <w:rPr>
          <w:rFonts w:ascii="Calibri" w:eastAsia="Calibri" w:hAnsi="Calibri" w:cs="Times New Roman"/>
        </w:rPr>
      </w:pPr>
      <w:r>
        <w:rPr>
          <w:rFonts w:ascii="Calibri" w:eastAsia="Calibri" w:hAnsi="Calibri" w:cs="Times New Roman"/>
        </w:rPr>
        <w:t>El n</w:t>
      </w:r>
      <w:r w:rsidRPr="00D978C7">
        <w:rPr>
          <w:rFonts w:ascii="Calibri" w:eastAsia="Calibri" w:hAnsi="Calibri" w:cs="Times New Roman"/>
        </w:rPr>
        <w:t>uevo contexto internacional</w:t>
      </w:r>
      <w:r>
        <w:rPr>
          <w:rFonts w:ascii="Calibri" w:eastAsia="Calibri" w:hAnsi="Calibri" w:cs="Times New Roman"/>
        </w:rPr>
        <w:t xml:space="preserve"> de la  “Guerra F</w:t>
      </w:r>
      <w:r w:rsidRPr="00D978C7">
        <w:rPr>
          <w:rFonts w:ascii="Calibri" w:eastAsia="Calibri" w:hAnsi="Calibri" w:cs="Times New Roman"/>
        </w:rPr>
        <w:t>ría</w:t>
      </w:r>
      <w:r>
        <w:rPr>
          <w:rFonts w:ascii="Calibri" w:eastAsia="Calibri" w:hAnsi="Calibri" w:cs="Times New Roman"/>
        </w:rPr>
        <w:t>” y la l</w:t>
      </w:r>
      <w:r w:rsidR="004E1A44">
        <w:rPr>
          <w:rFonts w:ascii="Calibri" w:eastAsia="Calibri" w:hAnsi="Calibri" w:cs="Times New Roman"/>
        </w:rPr>
        <w:t>ucha contra el “c</w:t>
      </w:r>
      <w:r w:rsidRPr="00D978C7">
        <w:rPr>
          <w:rFonts w:ascii="Calibri" w:eastAsia="Calibri" w:hAnsi="Calibri" w:cs="Times New Roman"/>
        </w:rPr>
        <w:t>omunismo</w:t>
      </w:r>
      <w:r>
        <w:rPr>
          <w:rFonts w:ascii="Calibri" w:eastAsia="Calibri" w:hAnsi="Calibri" w:cs="Times New Roman"/>
        </w:rPr>
        <w:t xml:space="preserve">”, </w:t>
      </w:r>
      <w:proofErr w:type="gramStart"/>
      <w:r>
        <w:rPr>
          <w:rFonts w:ascii="Calibri" w:eastAsia="Calibri" w:hAnsi="Calibri" w:cs="Times New Roman"/>
        </w:rPr>
        <w:t>supuso</w:t>
      </w:r>
      <w:proofErr w:type="gramEnd"/>
      <w:r>
        <w:rPr>
          <w:rFonts w:ascii="Calibri" w:eastAsia="Calibri" w:hAnsi="Calibri" w:cs="Times New Roman"/>
        </w:rPr>
        <w:t xml:space="preserve">  la  c</w:t>
      </w:r>
      <w:r w:rsidRPr="00D978C7">
        <w:rPr>
          <w:rFonts w:ascii="Calibri" w:eastAsia="Calibri" w:hAnsi="Calibri" w:cs="Times New Roman"/>
        </w:rPr>
        <w:t>onsolidación</w:t>
      </w:r>
      <w:r>
        <w:rPr>
          <w:rFonts w:ascii="Calibri" w:eastAsia="Calibri" w:hAnsi="Calibri" w:cs="Times New Roman"/>
        </w:rPr>
        <w:t xml:space="preserve"> del </w:t>
      </w:r>
      <w:r w:rsidRPr="00D978C7">
        <w:rPr>
          <w:rFonts w:ascii="Calibri" w:eastAsia="Calibri" w:hAnsi="Calibri" w:cs="Times New Roman"/>
        </w:rPr>
        <w:t xml:space="preserve"> ré</w:t>
      </w:r>
      <w:r>
        <w:rPr>
          <w:rFonts w:ascii="Calibri" w:eastAsia="Calibri" w:hAnsi="Calibri" w:cs="Times New Roman"/>
        </w:rPr>
        <w:t xml:space="preserve">gimen franquista, y tuvo como consecuencia la </w:t>
      </w:r>
      <w:r w:rsidRPr="00D978C7">
        <w:rPr>
          <w:rFonts w:ascii="Calibri" w:eastAsia="Calibri" w:hAnsi="Calibri" w:cs="Times New Roman"/>
        </w:rPr>
        <w:t xml:space="preserve">integración de España en </w:t>
      </w:r>
      <w:smartTag w:uri="urn:schemas-microsoft-com:office:smarttags" w:element="PersonName">
        <w:smartTagPr>
          <w:attr w:name="ProductID" w:val="la ONU"/>
        </w:smartTagPr>
        <w:r w:rsidRPr="00D978C7">
          <w:rPr>
            <w:rFonts w:ascii="Calibri" w:eastAsia="Calibri" w:hAnsi="Calibri" w:cs="Times New Roman"/>
          </w:rPr>
          <w:t>la ONU</w:t>
        </w:r>
      </w:smartTag>
      <w:r w:rsidRPr="00D978C7">
        <w:rPr>
          <w:rFonts w:ascii="Calibri" w:eastAsia="Calibri" w:hAnsi="Calibri" w:cs="Times New Roman"/>
        </w:rPr>
        <w:t>,</w:t>
      </w:r>
      <w:r>
        <w:rPr>
          <w:rFonts w:ascii="Calibri" w:eastAsia="Calibri" w:hAnsi="Calibri" w:cs="Times New Roman"/>
        </w:rPr>
        <w:t xml:space="preserve"> el ingreso en la </w:t>
      </w:r>
      <w:r w:rsidRPr="00D978C7">
        <w:rPr>
          <w:rFonts w:ascii="Calibri" w:eastAsia="Calibri" w:hAnsi="Calibri" w:cs="Times New Roman"/>
        </w:rPr>
        <w:t xml:space="preserve">FAO, en el  </w:t>
      </w:r>
      <w:r>
        <w:rPr>
          <w:rFonts w:ascii="Calibri" w:eastAsia="Calibri" w:hAnsi="Calibri" w:cs="Times New Roman"/>
        </w:rPr>
        <w:t>Fondo Monetario Internacional, etc</w:t>
      </w:r>
      <w:r w:rsidRPr="00D978C7">
        <w:rPr>
          <w:rFonts w:ascii="Calibri" w:eastAsia="Calibri" w:hAnsi="Calibri" w:cs="Times New Roman"/>
        </w:rPr>
        <w:t xml:space="preserve">. </w:t>
      </w:r>
      <w:r>
        <w:rPr>
          <w:rFonts w:ascii="Calibri" w:eastAsia="Calibri" w:hAnsi="Calibri" w:cs="Times New Roman"/>
        </w:rPr>
        <w:t xml:space="preserve"> En estos  momentos se </w:t>
      </w:r>
      <w:r w:rsidR="00D2606D">
        <w:t>amplía</w:t>
      </w:r>
      <w:r>
        <w:rPr>
          <w:rFonts w:ascii="Calibri" w:eastAsia="Calibri" w:hAnsi="Calibri" w:cs="Times New Roman"/>
        </w:rPr>
        <w:t xml:space="preserve"> la base social que apoyaba el Franquismo, que aunque seguía siendo una dictadura no democrática, contaba con un cierto apoyo popular. </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El proceso</w:t>
      </w:r>
      <w:r>
        <w:rPr>
          <w:rFonts w:ascii="Calibri" w:eastAsia="Calibri" w:hAnsi="Calibri" w:cs="Times New Roman"/>
        </w:rPr>
        <w:t xml:space="preserve"> de consolidación del régimen franquista </w:t>
      </w:r>
      <w:r w:rsidRPr="00D978C7">
        <w:rPr>
          <w:rFonts w:ascii="Calibri" w:eastAsia="Calibri" w:hAnsi="Calibri" w:cs="Times New Roman"/>
        </w:rPr>
        <w:t xml:space="preserve"> se i</w:t>
      </w:r>
      <w:r>
        <w:rPr>
          <w:rFonts w:ascii="Calibri" w:eastAsia="Calibri" w:hAnsi="Calibri" w:cs="Times New Roman"/>
        </w:rPr>
        <w:t xml:space="preserve">nicia con la firma de los pactos </w:t>
      </w:r>
      <w:r w:rsidRPr="00D978C7">
        <w:rPr>
          <w:rFonts w:ascii="Calibri" w:eastAsia="Calibri" w:hAnsi="Calibri" w:cs="Times New Roman"/>
        </w:rPr>
        <w:t xml:space="preserve"> de España con  Es</w:t>
      </w:r>
      <w:r>
        <w:rPr>
          <w:rFonts w:ascii="Calibri" w:eastAsia="Calibri" w:hAnsi="Calibri" w:cs="Times New Roman"/>
        </w:rPr>
        <w:t xml:space="preserve">tados Unidos (a cambio de bases militares) y con el Vaticano, 1953 y 1955. Estos pactos supusieron </w:t>
      </w:r>
      <w:r w:rsidRPr="00D978C7">
        <w:rPr>
          <w:rFonts w:ascii="Calibri" w:eastAsia="Calibri" w:hAnsi="Calibri" w:cs="Times New Roman"/>
        </w:rPr>
        <w:t xml:space="preserve"> una llegada importante de capitales para el desarrollo industrial del país y el recon</w:t>
      </w:r>
      <w:r>
        <w:rPr>
          <w:rFonts w:ascii="Calibri" w:eastAsia="Calibri" w:hAnsi="Calibri" w:cs="Times New Roman"/>
        </w:rPr>
        <w:t xml:space="preserve">ocimiento internacional del Estado franquista al que nos hemos referido anteriormente. </w:t>
      </w:r>
    </w:p>
    <w:p w:rsidR="00087E24" w:rsidRPr="001B2EAB" w:rsidRDefault="00087E24" w:rsidP="004E1A44">
      <w:pPr>
        <w:ind w:left="-1260" w:right="-1216"/>
        <w:jc w:val="both"/>
        <w:rPr>
          <w:rFonts w:ascii="Calibri" w:eastAsia="Calibri" w:hAnsi="Calibri" w:cs="Times New Roman"/>
        </w:rPr>
      </w:pPr>
      <w:r w:rsidRPr="00D978C7">
        <w:rPr>
          <w:rFonts w:ascii="Calibri" w:eastAsia="Calibri" w:hAnsi="Calibri" w:cs="Times New Roman"/>
        </w:rPr>
        <w:t xml:space="preserve">Paralelamente el régimen franquista intenta dar una imagen de mayor apertura con la aprobación de nuevas leyes y nuevos movimientos  “tácticos” </w:t>
      </w:r>
      <w:r>
        <w:rPr>
          <w:rFonts w:ascii="Calibri" w:eastAsia="Calibri" w:hAnsi="Calibri" w:cs="Times New Roman"/>
        </w:rPr>
        <w:t xml:space="preserve">a nivel político.  Así se aprueba la </w:t>
      </w:r>
      <w:r w:rsidRPr="00D978C7">
        <w:rPr>
          <w:rFonts w:ascii="Calibri" w:eastAsia="Calibri" w:hAnsi="Calibri" w:cs="Times New Roman"/>
        </w:rPr>
        <w:t>Ley Principios Movimiento Nacional 1958 (Nueva imagen al exterior)</w:t>
      </w:r>
      <w:r>
        <w:rPr>
          <w:rFonts w:ascii="Calibri" w:eastAsia="Calibri" w:hAnsi="Calibri" w:cs="Times New Roman"/>
        </w:rPr>
        <w:t>. Poco después se produjo la v</w:t>
      </w:r>
      <w:r w:rsidRPr="00D978C7">
        <w:rPr>
          <w:rFonts w:ascii="Calibri" w:eastAsia="Calibri" w:hAnsi="Calibri" w:cs="Times New Roman"/>
        </w:rPr>
        <w:t xml:space="preserve">isita presidente americano  Eisenhower en  1959 (apoyo </w:t>
      </w:r>
      <w:r>
        <w:rPr>
          <w:rFonts w:ascii="Calibri" w:eastAsia="Calibri" w:hAnsi="Calibri" w:cs="Times New Roman"/>
        </w:rPr>
        <w:t xml:space="preserve">económico </w:t>
      </w:r>
      <w:r w:rsidRPr="00D978C7">
        <w:rPr>
          <w:rFonts w:ascii="Calibri" w:eastAsia="Calibri" w:hAnsi="Calibri" w:cs="Times New Roman"/>
        </w:rPr>
        <w:t>y reconocimiento internacional)</w:t>
      </w:r>
      <w:r>
        <w:rPr>
          <w:rFonts w:ascii="Calibri" w:eastAsia="Calibri" w:hAnsi="Calibri" w:cs="Times New Roman"/>
        </w:rPr>
        <w:t>. Con el desarrollismo de los años 50 y 60 se va a producir un crecimiento económico que hace aumentar los apoyos sociales del régimen y relaja los fundamentos ideológicos  del mismo, aunque en ningún momento dejó de ser una dictadura.</w:t>
      </w:r>
    </w:p>
    <w:p w:rsidR="00087E24" w:rsidRPr="00D978C7" w:rsidRDefault="00087E24" w:rsidP="004E1A44">
      <w:pPr>
        <w:ind w:right="-1216"/>
        <w:jc w:val="both"/>
        <w:rPr>
          <w:rFonts w:ascii="Calibri" w:eastAsia="Calibri" w:hAnsi="Calibri" w:cs="Times New Roman"/>
        </w:rPr>
      </w:pPr>
    </w:p>
    <w:p w:rsidR="00087E24" w:rsidRPr="00D2606D" w:rsidRDefault="00087E24" w:rsidP="004E1A44">
      <w:pPr>
        <w:ind w:left="-1260" w:right="-1216"/>
        <w:jc w:val="both"/>
        <w:rPr>
          <w:rFonts w:ascii="Calibri" w:eastAsia="Calibri" w:hAnsi="Calibri" w:cs="Times New Roman"/>
          <w:b/>
        </w:rPr>
      </w:pPr>
      <w:r>
        <w:rPr>
          <w:rFonts w:ascii="Calibri" w:eastAsia="Calibri" w:hAnsi="Calibri" w:cs="Times New Roman"/>
        </w:rPr>
        <w:t xml:space="preserve">En este contexto, a finales de los años 50 </w:t>
      </w:r>
      <w:r w:rsidRPr="00D978C7">
        <w:rPr>
          <w:rFonts w:ascii="Calibri" w:eastAsia="Calibri" w:hAnsi="Calibri" w:cs="Times New Roman"/>
        </w:rPr>
        <w:t xml:space="preserve">Franco hace llegar al gobierno a los llamados “Tecnócratas” del “Opus Dei” (ministros franquistas que eran economistas pertenecientes a esta congregación católica). </w:t>
      </w:r>
      <w:r w:rsidRPr="00D2606D">
        <w:rPr>
          <w:rFonts w:ascii="Calibri" w:eastAsia="Calibri" w:hAnsi="Calibri" w:cs="Times New Roman"/>
          <w:b/>
        </w:rPr>
        <w:t>A partir de ese momento se produce un progresivo proceso de cambio económico y social de España.</w:t>
      </w:r>
    </w:p>
    <w:p w:rsidR="00087E24" w:rsidRPr="00D978C7" w:rsidRDefault="00087E24" w:rsidP="004E1A44">
      <w:pPr>
        <w:ind w:left="-1260" w:right="-1216"/>
        <w:jc w:val="both"/>
        <w:rPr>
          <w:rFonts w:ascii="Calibri" w:eastAsia="Calibri" w:hAnsi="Calibri" w:cs="Times New Roman"/>
        </w:rPr>
      </w:pPr>
      <w:r>
        <w:rPr>
          <w:rFonts w:ascii="Calibri" w:eastAsia="Calibri" w:hAnsi="Calibri" w:cs="Times New Roman"/>
        </w:rPr>
        <w:t xml:space="preserve">El llamado </w:t>
      </w:r>
      <w:r w:rsidRPr="00D978C7">
        <w:rPr>
          <w:rFonts w:ascii="Calibri" w:eastAsia="Calibri" w:hAnsi="Calibri" w:cs="Times New Roman"/>
        </w:rPr>
        <w:t>Plan de Estabilización</w:t>
      </w:r>
      <w:r>
        <w:rPr>
          <w:rFonts w:ascii="Calibri" w:eastAsia="Calibri" w:hAnsi="Calibri" w:cs="Times New Roman"/>
        </w:rPr>
        <w:t xml:space="preserve"> económica  de 1959</w:t>
      </w:r>
      <w:r w:rsidRPr="00D978C7">
        <w:rPr>
          <w:rFonts w:ascii="Calibri" w:eastAsia="Calibri" w:hAnsi="Calibri" w:cs="Times New Roman"/>
        </w:rPr>
        <w:t xml:space="preserve"> da lugar a una nueva ordenación económica del país. Apoyado y financiado por BM (Banco Mundial) y FMI (Fondo Monetario Internacional). </w:t>
      </w:r>
      <w:r>
        <w:rPr>
          <w:rFonts w:ascii="Calibri" w:eastAsia="Calibri" w:hAnsi="Calibri" w:cs="Times New Roman"/>
        </w:rPr>
        <w:t xml:space="preserve"> Se produce un r</w:t>
      </w:r>
      <w:r w:rsidRPr="00D978C7">
        <w:rPr>
          <w:rFonts w:ascii="Calibri" w:eastAsia="Calibri" w:hAnsi="Calibri" w:cs="Times New Roman"/>
        </w:rPr>
        <w:t xml:space="preserve">ápido y espectacular crecimiento  </w:t>
      </w:r>
      <w:r>
        <w:rPr>
          <w:rFonts w:ascii="Calibri" w:eastAsia="Calibri" w:hAnsi="Calibri" w:cs="Times New Roman"/>
        </w:rPr>
        <w:t>de la economía española, aunque en un primer momento el  ajuste fue traumático para la población española (emigración)</w:t>
      </w:r>
      <w:r w:rsidR="008F5BAD">
        <w:rPr>
          <w:rFonts w:ascii="Calibri" w:eastAsia="Calibri" w:hAnsi="Calibri" w:cs="Times New Roman"/>
        </w:rPr>
        <w:t>.</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 xml:space="preserve">El  </w:t>
      </w:r>
      <w:r w:rsidR="00D2606D">
        <w:t>“</w:t>
      </w:r>
      <w:r w:rsidRPr="00D978C7">
        <w:rPr>
          <w:rFonts w:ascii="Calibri" w:eastAsia="Calibri" w:hAnsi="Calibri" w:cs="Times New Roman"/>
        </w:rPr>
        <w:t>Plan de Estabilización de 1959</w:t>
      </w:r>
      <w:r w:rsidR="00D2606D">
        <w:t>”</w:t>
      </w:r>
      <w:r w:rsidRPr="00D978C7">
        <w:rPr>
          <w:rFonts w:ascii="Calibri" w:eastAsia="Calibri" w:hAnsi="Calibri" w:cs="Times New Roman"/>
        </w:rPr>
        <w:t xml:space="preserve"> supuso medidas </w:t>
      </w:r>
      <w:r w:rsidRPr="00262D38">
        <w:rPr>
          <w:rFonts w:ascii="Calibri" w:eastAsia="Calibri" w:hAnsi="Calibri" w:cs="Times New Roman"/>
          <w:i/>
        </w:rPr>
        <w:t>traumáticas iniciales</w:t>
      </w:r>
      <w:r w:rsidR="00D2606D">
        <w:t xml:space="preserve"> para la población,</w:t>
      </w:r>
      <w:r w:rsidRPr="00D978C7">
        <w:rPr>
          <w:rFonts w:ascii="Calibri" w:eastAsia="Calibri" w:hAnsi="Calibri" w:cs="Times New Roman"/>
        </w:rPr>
        <w:t xml:space="preserve"> (ajustes de todo tipo, recortes presupuestarios, subida precios, paro (emigración), devaluación de la peseta para concertar las convergen</w:t>
      </w:r>
      <w:r>
        <w:rPr>
          <w:rFonts w:ascii="Calibri" w:eastAsia="Calibri" w:hAnsi="Calibri" w:cs="Times New Roman"/>
        </w:rPr>
        <w:t xml:space="preserve">cias con el resto de monedas, </w:t>
      </w:r>
      <w:r w:rsidRPr="00D978C7">
        <w:rPr>
          <w:rFonts w:ascii="Calibri" w:eastAsia="Calibri" w:hAnsi="Calibri" w:cs="Times New Roman"/>
        </w:rPr>
        <w:t>aumento de los tipos de interés, etc.</w:t>
      </w:r>
      <w:r>
        <w:rPr>
          <w:rFonts w:ascii="Calibri" w:eastAsia="Calibri" w:hAnsi="Calibri" w:cs="Times New Roman"/>
        </w:rPr>
        <w:t>)</w:t>
      </w:r>
      <w:r w:rsidRPr="00D978C7">
        <w:rPr>
          <w:rFonts w:ascii="Calibri" w:eastAsia="Calibri" w:hAnsi="Calibri" w:cs="Times New Roman"/>
        </w:rPr>
        <w:t xml:space="preserve"> </w:t>
      </w:r>
      <w:r>
        <w:rPr>
          <w:rFonts w:ascii="Calibri" w:eastAsia="Calibri" w:hAnsi="Calibri" w:cs="Times New Roman"/>
        </w:rPr>
        <w:t xml:space="preserve"> </w:t>
      </w:r>
      <w:r w:rsidRPr="00D978C7">
        <w:rPr>
          <w:rFonts w:ascii="Calibri" w:eastAsia="Calibri" w:hAnsi="Calibri" w:cs="Times New Roman"/>
        </w:rPr>
        <w:t>A cambio, gracias a d</w:t>
      </w:r>
      <w:r w:rsidR="00D2606D">
        <w:t>icho plan,  la economía del país</w:t>
      </w:r>
      <w:r w:rsidRPr="00D978C7">
        <w:rPr>
          <w:rFonts w:ascii="Calibri" w:eastAsia="Calibri" w:hAnsi="Calibri" w:cs="Times New Roman"/>
        </w:rPr>
        <w:t xml:space="preserve"> comienza a despegar. Llegan en masa capitales desde el exterior que favorecen la inversión extranjera, reducción de los gastos del estado, menor intervención estatal, apertura de los mercados exteriores, etc.</w:t>
      </w:r>
    </w:p>
    <w:p w:rsidR="00087E24" w:rsidRDefault="00087E24" w:rsidP="004E1A44">
      <w:pPr>
        <w:ind w:left="-1260" w:right="-1216"/>
        <w:jc w:val="both"/>
        <w:rPr>
          <w:rFonts w:ascii="Calibri" w:eastAsia="Calibri" w:hAnsi="Calibri" w:cs="Times New Roman"/>
        </w:rPr>
      </w:pPr>
      <w:r w:rsidRPr="00D978C7">
        <w:rPr>
          <w:rFonts w:ascii="Calibri" w:eastAsia="Calibri" w:hAnsi="Calibri" w:cs="Times New Roman"/>
        </w:rPr>
        <w:t xml:space="preserve">En estos momentos será clave para </w:t>
      </w:r>
      <w:r w:rsidR="00D2606D">
        <w:t>el tejido industrial</w:t>
      </w:r>
      <w:r w:rsidRPr="00D978C7">
        <w:rPr>
          <w:rFonts w:ascii="Calibri" w:eastAsia="Calibri" w:hAnsi="Calibri" w:cs="Times New Roman"/>
        </w:rPr>
        <w:t xml:space="preserve"> y la economía españolas una nueva </w:t>
      </w:r>
      <w:r>
        <w:rPr>
          <w:rFonts w:ascii="Calibri" w:eastAsia="Calibri" w:hAnsi="Calibri" w:cs="Times New Roman"/>
        </w:rPr>
        <w:t>“</w:t>
      </w:r>
      <w:r w:rsidRPr="00D978C7">
        <w:rPr>
          <w:rFonts w:ascii="Calibri" w:eastAsia="Calibri" w:hAnsi="Calibri" w:cs="Times New Roman"/>
        </w:rPr>
        <w:t>industria</w:t>
      </w:r>
      <w:r>
        <w:rPr>
          <w:rFonts w:ascii="Calibri" w:eastAsia="Calibri" w:hAnsi="Calibri" w:cs="Times New Roman"/>
        </w:rPr>
        <w:t>”</w:t>
      </w:r>
      <w:r w:rsidRPr="00D978C7">
        <w:rPr>
          <w:rFonts w:ascii="Calibri" w:eastAsia="Calibri" w:hAnsi="Calibri" w:cs="Times New Roman"/>
        </w:rPr>
        <w:t xml:space="preserve">  que llega exitosa  hasta nuestros días, el TURISMO, que será una gran fuente de riqueza y pilar fundamental del desarrollo económico del país. </w:t>
      </w:r>
      <w:r w:rsidRPr="00170A30">
        <w:rPr>
          <w:rFonts w:ascii="Calibri" w:eastAsia="Calibri" w:hAnsi="Calibri" w:cs="Times New Roman"/>
          <w:b/>
        </w:rPr>
        <w:t>El turismo además de ser un revulsivo económico para el franquismo, cambió las mentalidades y relajó definitivamente, de forma paralela al desarrollo económico, los fundamentos ideológicos del régimen franquista</w:t>
      </w:r>
      <w:r w:rsidR="00170A30">
        <w:rPr>
          <w:b/>
        </w:rPr>
        <w:t xml:space="preserve"> (cambio mentalidad sociedad, modernización)</w:t>
      </w:r>
      <w:r w:rsidRPr="00170A30">
        <w:rPr>
          <w:rFonts w:ascii="Calibri" w:eastAsia="Calibri" w:hAnsi="Calibri" w:cs="Times New Roman"/>
          <w:b/>
        </w:rPr>
        <w:t>.</w:t>
      </w:r>
      <w:r>
        <w:rPr>
          <w:rFonts w:ascii="Calibri" w:eastAsia="Calibri" w:hAnsi="Calibri" w:cs="Times New Roman"/>
        </w:rPr>
        <w:t xml:space="preserve"> </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Sin embargo</w:t>
      </w:r>
      <w:r>
        <w:rPr>
          <w:rFonts w:ascii="Calibri" w:eastAsia="Calibri" w:hAnsi="Calibri" w:cs="Times New Roman"/>
        </w:rPr>
        <w:t xml:space="preserve"> como ya hemos apuntado anteriormente</w:t>
      </w:r>
      <w:r w:rsidRPr="00D978C7">
        <w:rPr>
          <w:rFonts w:ascii="Calibri" w:eastAsia="Calibri" w:hAnsi="Calibri" w:cs="Times New Roman"/>
        </w:rPr>
        <w:t xml:space="preserve">, para los trabajadores españoles  la situación empeora gravemente en un primer momento. Se va a producir una emigración en masa a Europa en los 60 (Alemania, Suiza, Francia, etc.). </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 xml:space="preserve">Pero la década  de los 60 será para España la época que la historia ha denominado el </w:t>
      </w:r>
      <w:r w:rsidRPr="00170A30">
        <w:rPr>
          <w:rFonts w:ascii="Calibri" w:eastAsia="Calibri" w:hAnsi="Calibri" w:cs="Times New Roman"/>
          <w:b/>
        </w:rPr>
        <w:t>“desarrollismo económico”</w:t>
      </w:r>
      <w:r w:rsidRPr="00D978C7">
        <w:rPr>
          <w:rFonts w:ascii="Calibri" w:eastAsia="Calibri" w:hAnsi="Calibri" w:cs="Times New Roman"/>
        </w:rPr>
        <w:t xml:space="preserve"> característicos de los años 60 y primeros 70. </w:t>
      </w:r>
      <w:r>
        <w:rPr>
          <w:rFonts w:ascii="Calibri" w:eastAsia="Calibri" w:hAnsi="Calibri" w:cs="Times New Roman"/>
        </w:rPr>
        <w:t xml:space="preserve"> </w:t>
      </w:r>
      <w:r w:rsidRPr="00D978C7">
        <w:rPr>
          <w:rFonts w:ascii="Calibri" w:eastAsia="Calibri" w:hAnsi="Calibri" w:cs="Times New Roman"/>
        </w:rPr>
        <w:t>Tras dos años de ajuste</w:t>
      </w:r>
      <w:r>
        <w:rPr>
          <w:rFonts w:ascii="Calibri" w:eastAsia="Calibri" w:hAnsi="Calibri" w:cs="Times New Roman"/>
        </w:rPr>
        <w:t xml:space="preserve"> y gracias  a los antecedentes citados</w:t>
      </w:r>
      <w:r w:rsidRPr="00D978C7">
        <w:rPr>
          <w:rFonts w:ascii="Calibri" w:eastAsia="Calibri" w:hAnsi="Calibri" w:cs="Times New Roman"/>
        </w:rPr>
        <w:t xml:space="preserve">, a partir de 1961 se produce </w:t>
      </w:r>
      <w:r w:rsidRPr="00170A30">
        <w:rPr>
          <w:rFonts w:ascii="Calibri" w:eastAsia="Calibri" w:hAnsi="Calibri" w:cs="Times New Roman"/>
          <w:b/>
        </w:rPr>
        <w:t>un fuerte crecimiento económico</w:t>
      </w:r>
      <w:r w:rsidRPr="00D978C7">
        <w:rPr>
          <w:rFonts w:ascii="Calibri" w:eastAsia="Calibri" w:hAnsi="Calibri" w:cs="Times New Roman"/>
        </w:rPr>
        <w:t xml:space="preserve"> en España (gran crecimiento industrial, bajos salarios, masiva llegada de capitales extranjeros, importación de bienes de equipo y petróleo, ingresos del turismo, etc.).</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 xml:space="preserve">La industria  se va concentrando a lo largo de los 60  sobre todo en Madrid, Cataluña, P. Vasco, Valencia y Asturias. Hacia allí se dirige una fuerte emigración interna del campesinado. </w:t>
      </w:r>
    </w:p>
    <w:p w:rsidR="00087E24" w:rsidRPr="00D978C7" w:rsidRDefault="00087E24" w:rsidP="004E1A44">
      <w:pPr>
        <w:ind w:left="-1260" w:right="-1216"/>
        <w:jc w:val="both"/>
        <w:rPr>
          <w:rFonts w:ascii="Calibri" w:eastAsia="Calibri" w:hAnsi="Calibri" w:cs="Times New Roman"/>
        </w:rPr>
      </w:pPr>
      <w:r w:rsidRPr="00170A30">
        <w:rPr>
          <w:rFonts w:ascii="Calibri" w:eastAsia="Calibri" w:hAnsi="Calibri" w:cs="Times New Roman"/>
          <w:b/>
        </w:rPr>
        <w:t>El DESARROLLISMO franquista</w:t>
      </w:r>
      <w:r w:rsidRPr="00D978C7">
        <w:rPr>
          <w:rFonts w:ascii="Calibri" w:eastAsia="Calibri" w:hAnsi="Calibri" w:cs="Times New Roman"/>
        </w:rPr>
        <w:t xml:space="preserve"> característico de los años 60  </w:t>
      </w:r>
      <w:r w:rsidRPr="00170A30">
        <w:rPr>
          <w:rFonts w:ascii="Calibri" w:eastAsia="Calibri" w:hAnsi="Calibri" w:cs="Times New Roman"/>
          <w:b/>
        </w:rPr>
        <w:t>se organizará en base a los llamados “PLANES DE CRECIMIENTO O DESARROLLO</w:t>
      </w:r>
      <w:r w:rsidRPr="00D978C7">
        <w:rPr>
          <w:rFonts w:ascii="Calibri" w:eastAsia="Calibri" w:hAnsi="Calibri" w:cs="Times New Roman"/>
        </w:rPr>
        <w:t>” (de duración quinquenal) organizados por los técnicos gubernamentales. Se van a desarrollar hasta 3 Planes de Desarrollo (</w:t>
      </w:r>
      <w:r>
        <w:rPr>
          <w:rFonts w:ascii="Calibri" w:eastAsia="Calibri" w:hAnsi="Calibri" w:cs="Times New Roman"/>
        </w:rPr>
        <w:t xml:space="preserve">años </w:t>
      </w:r>
      <w:r w:rsidRPr="00D978C7">
        <w:rPr>
          <w:rFonts w:ascii="Calibri" w:eastAsia="Calibri" w:hAnsi="Calibri" w:cs="Times New Roman"/>
        </w:rPr>
        <w:t>60 y primeros 70).</w:t>
      </w:r>
      <w:r w:rsidR="008F5BAD">
        <w:rPr>
          <w:rFonts w:ascii="Calibri" w:eastAsia="Calibri" w:hAnsi="Calibri" w:cs="Times New Roman"/>
        </w:rPr>
        <w:t xml:space="preserve"> </w:t>
      </w:r>
      <w:r w:rsidRPr="00D978C7">
        <w:rPr>
          <w:rFonts w:ascii="Calibri" w:eastAsia="Calibri" w:hAnsi="Calibri" w:cs="Times New Roman"/>
        </w:rPr>
        <w:t xml:space="preserve">Cada uno tendrá una duración </w:t>
      </w:r>
      <w:r w:rsidR="008F5BAD">
        <w:rPr>
          <w:rFonts w:ascii="Calibri" w:eastAsia="Calibri" w:hAnsi="Calibri" w:cs="Times New Roman"/>
        </w:rPr>
        <w:t xml:space="preserve">de 5 años </w:t>
      </w:r>
      <w:r w:rsidRPr="00D978C7">
        <w:rPr>
          <w:rFonts w:ascii="Calibri" w:eastAsia="Calibri" w:hAnsi="Calibri" w:cs="Times New Roman"/>
        </w:rPr>
        <w:t xml:space="preserve"> y “planifican” las líneas de crecimiento. </w:t>
      </w:r>
      <w:r w:rsidRPr="00170A30">
        <w:rPr>
          <w:rFonts w:ascii="Calibri" w:eastAsia="Calibri" w:hAnsi="Calibri" w:cs="Times New Roman"/>
          <w:b/>
        </w:rPr>
        <w:t>Son desarrollados por ministros franquistas  del “Opus Dei</w:t>
      </w:r>
      <w:r w:rsidRPr="00D978C7">
        <w:rPr>
          <w:rFonts w:ascii="Calibri" w:eastAsia="Calibri" w:hAnsi="Calibri" w:cs="Times New Roman"/>
        </w:rPr>
        <w:t>” como López Bravo o López Rodó</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 xml:space="preserve">Igualmente ahora van a aparecer, y se van  a desarrollar,  los  llamados </w:t>
      </w:r>
      <w:r w:rsidRPr="00170A30">
        <w:rPr>
          <w:rFonts w:ascii="Calibri" w:eastAsia="Calibri" w:hAnsi="Calibri" w:cs="Times New Roman"/>
          <w:b/>
        </w:rPr>
        <w:t>“Polos de desarrollo”</w:t>
      </w:r>
      <w:r w:rsidRPr="00D978C7">
        <w:rPr>
          <w:rFonts w:ascii="Calibri" w:eastAsia="Calibri" w:hAnsi="Calibri" w:cs="Times New Roman"/>
        </w:rPr>
        <w:t xml:space="preserve"> (centros de incentivación industrial estratégica). Burgos, Valladolid, Zaragoza…</w:t>
      </w:r>
    </w:p>
    <w:p w:rsidR="00087E24" w:rsidRPr="00D978C7" w:rsidRDefault="00087E24" w:rsidP="004E1A44">
      <w:pPr>
        <w:ind w:left="-1260" w:right="-1216"/>
        <w:jc w:val="both"/>
        <w:rPr>
          <w:rFonts w:ascii="Calibri" w:eastAsia="Calibri" w:hAnsi="Calibri" w:cs="Times New Roman"/>
        </w:rPr>
      </w:pPr>
      <w:r w:rsidRPr="00170A30">
        <w:rPr>
          <w:rFonts w:ascii="Calibri" w:eastAsia="Calibri" w:hAnsi="Calibri" w:cs="Times New Roman"/>
          <w:b/>
        </w:rPr>
        <w:t>Los progresivos cambios sociales  en el régimen franquista</w:t>
      </w:r>
      <w:r>
        <w:rPr>
          <w:rFonts w:ascii="Calibri" w:eastAsia="Calibri" w:hAnsi="Calibri" w:cs="Times New Roman"/>
        </w:rPr>
        <w:t xml:space="preserve"> darán lugar a modificaciones en los fundamentos ideológicos del franquismo y en los apoyos sociales del mismo. España se aleja definitivamente de los postulados nacionalsindicalistas y </w:t>
      </w:r>
      <w:proofErr w:type="spellStart"/>
      <w:r>
        <w:rPr>
          <w:rFonts w:ascii="Calibri" w:eastAsia="Calibri" w:hAnsi="Calibri" w:cs="Times New Roman"/>
        </w:rPr>
        <w:t>nacionalcatolicistas</w:t>
      </w:r>
      <w:proofErr w:type="spellEnd"/>
      <w:r>
        <w:rPr>
          <w:rFonts w:ascii="Calibri" w:eastAsia="Calibri" w:hAnsi="Calibri" w:cs="Times New Roman"/>
        </w:rPr>
        <w:t xml:space="preserve"> de un primer momento, y se encamina hacia una deriva de aperturas sociales. </w:t>
      </w:r>
    </w:p>
    <w:p w:rsidR="00087E24" w:rsidRPr="008F5BAD" w:rsidRDefault="00087E24" w:rsidP="008F5BAD">
      <w:pPr>
        <w:ind w:left="-1260" w:right="-1216"/>
        <w:jc w:val="both"/>
      </w:pPr>
      <w:r>
        <w:rPr>
          <w:rFonts w:ascii="Calibri" w:eastAsia="Calibri" w:hAnsi="Calibri" w:cs="Times New Roman"/>
        </w:rPr>
        <w:t xml:space="preserve">La economía va  a cambiar claramente a partir de los años 60. </w:t>
      </w:r>
      <w:r w:rsidR="00170A30">
        <w:t xml:space="preserve">Se deja atrás definitivamente </w:t>
      </w:r>
      <w:r w:rsidRPr="00D978C7">
        <w:rPr>
          <w:rFonts w:ascii="Calibri" w:eastAsia="Calibri" w:hAnsi="Calibri" w:cs="Times New Roman"/>
        </w:rPr>
        <w:t xml:space="preserve"> el primer franquismo, </w:t>
      </w:r>
      <w:r w:rsidR="00170A30">
        <w:t xml:space="preserve">los </w:t>
      </w:r>
      <w:r w:rsidRPr="00D978C7">
        <w:rPr>
          <w:rFonts w:ascii="Calibri" w:eastAsia="Calibri" w:hAnsi="Calibri" w:cs="Times New Roman"/>
        </w:rPr>
        <w:t xml:space="preserve">años 40, </w:t>
      </w:r>
      <w:r w:rsidR="00170A30">
        <w:t xml:space="preserve">el </w:t>
      </w:r>
      <w:r w:rsidRPr="00D978C7">
        <w:rPr>
          <w:rFonts w:ascii="Calibri" w:eastAsia="Calibri" w:hAnsi="Calibri" w:cs="Times New Roman"/>
        </w:rPr>
        <w:t xml:space="preserve"> atraso y </w:t>
      </w:r>
      <w:r w:rsidR="00170A30">
        <w:t xml:space="preserve">la </w:t>
      </w:r>
      <w:r w:rsidRPr="00D978C7">
        <w:rPr>
          <w:rFonts w:ascii="Calibri" w:eastAsia="Calibri" w:hAnsi="Calibri" w:cs="Times New Roman"/>
        </w:rPr>
        <w:t>miseria generalizados.</w:t>
      </w:r>
      <w:r w:rsidR="00170A30">
        <w:t xml:space="preserve"> Comienza el consumo para las clases medias, tímidamente la mujer se va incorporando al mundo laboral, el papel de la iglesia se hace más tolerant</w:t>
      </w:r>
      <w:r w:rsidR="008F5BAD">
        <w:t xml:space="preserve">e. </w:t>
      </w:r>
      <w:r w:rsidR="00170A30">
        <w:t>La censura y la represión se relajarán de forma paralela al desarrollo económico, aunque lo fundamentos de la dictadura siguen vigentes.</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A</w:t>
      </w:r>
      <w:r w:rsidR="00046D3F">
        <w:t xml:space="preserve">sí pues podemos recalcar que a </w:t>
      </w:r>
      <w:r w:rsidRPr="00D978C7">
        <w:rPr>
          <w:rFonts w:ascii="Calibri" w:eastAsia="Calibri" w:hAnsi="Calibri" w:cs="Times New Roman"/>
        </w:rPr>
        <w:t xml:space="preserve"> partir de los años 60 se produce un importante  CAMBIO SOCIAL en </w:t>
      </w:r>
      <w:smartTag w:uri="urn:schemas-microsoft-com:office:smarttags" w:element="PersonName">
        <w:smartTagPr>
          <w:attr w:name="ProductID" w:val="la Espa￱a"/>
        </w:smartTagPr>
        <w:r w:rsidRPr="00D978C7">
          <w:rPr>
            <w:rFonts w:ascii="Calibri" w:eastAsia="Calibri" w:hAnsi="Calibri" w:cs="Times New Roman"/>
          </w:rPr>
          <w:t>la España</w:t>
        </w:r>
      </w:smartTag>
      <w:r w:rsidRPr="00D978C7">
        <w:rPr>
          <w:rFonts w:ascii="Calibri" w:eastAsia="Calibri" w:hAnsi="Calibri" w:cs="Times New Roman"/>
        </w:rPr>
        <w:t xml:space="preserve"> Franquista</w:t>
      </w:r>
      <w:r w:rsidR="00046D3F">
        <w:t>,</w:t>
      </w:r>
      <w:r w:rsidRPr="00D978C7">
        <w:rPr>
          <w:rFonts w:ascii="Calibri" w:eastAsia="Calibri" w:hAnsi="Calibri" w:cs="Times New Roman"/>
        </w:rPr>
        <w:t xml:space="preserve"> vinculado a lo que conocemos como el    “DESARROLLISMO” económico.</w:t>
      </w:r>
      <w:r w:rsidR="00046D3F">
        <w:t xml:space="preserve"> El c</w:t>
      </w:r>
      <w:r w:rsidRPr="00D978C7">
        <w:rPr>
          <w:rFonts w:ascii="Calibri" w:eastAsia="Calibri" w:hAnsi="Calibri" w:cs="Times New Roman"/>
        </w:rPr>
        <w:t>ontexto</w:t>
      </w:r>
      <w:r w:rsidR="00046D3F">
        <w:t xml:space="preserve"> es el </w:t>
      </w:r>
      <w:r w:rsidRPr="00D978C7">
        <w:rPr>
          <w:rFonts w:ascii="Calibri" w:eastAsia="Calibri" w:hAnsi="Calibri" w:cs="Times New Roman"/>
        </w:rPr>
        <w:t xml:space="preserve"> “Desarrollismo Tecnocrático”</w:t>
      </w:r>
      <w:r w:rsidR="00046D3F">
        <w:t xml:space="preserve"> que ya hemos presentado</w:t>
      </w:r>
      <w:r w:rsidRPr="00D978C7">
        <w:rPr>
          <w:rFonts w:ascii="Calibri" w:eastAsia="Calibri" w:hAnsi="Calibri" w:cs="Times New Roman"/>
        </w:rPr>
        <w:t xml:space="preserve">. </w:t>
      </w:r>
      <w:r w:rsidR="00046D3F">
        <w:t xml:space="preserve">Paralelamente se produce una salida </w:t>
      </w:r>
      <w:r w:rsidRPr="00D978C7">
        <w:rPr>
          <w:rFonts w:ascii="Calibri" w:eastAsia="Calibri" w:hAnsi="Calibri" w:cs="Times New Roman"/>
        </w:rPr>
        <w:t xml:space="preserve"> masiva españoles a las grandes  ciudades </w:t>
      </w:r>
      <w:r w:rsidR="00046D3F">
        <w:t xml:space="preserve">de España y también de Europa (Francia Alemania, Suiza…). </w:t>
      </w:r>
      <w:r w:rsidR="00046D3F" w:rsidRPr="00D978C7">
        <w:rPr>
          <w:rFonts w:ascii="Calibri" w:eastAsia="Calibri" w:hAnsi="Calibri" w:cs="Times New Roman"/>
        </w:rPr>
        <w:t xml:space="preserve">Emigración masiva en los 60 del campesinado español  a </w:t>
      </w:r>
      <w:r w:rsidR="00046D3F" w:rsidRPr="00D978C7">
        <w:rPr>
          <w:rFonts w:ascii="Calibri" w:eastAsia="Calibri" w:hAnsi="Calibri" w:cs="Times New Roman"/>
        </w:rPr>
        <w:lastRenderedPageBreak/>
        <w:t xml:space="preserve">Madrid, Barcelona, Bilbao, Valencia.  Concentración en barriadas periféricas con escasas condiciones en </w:t>
      </w:r>
      <w:r w:rsidR="00046D3F">
        <w:t>muchas ocasiones  (Chabolismo).</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 xml:space="preserve">En los 60, poco a poco, aumenta la capacidad </w:t>
      </w:r>
      <w:r w:rsidR="008F5BAD">
        <w:rPr>
          <w:rFonts w:ascii="Calibri" w:eastAsia="Calibri" w:hAnsi="Calibri" w:cs="Times New Roman"/>
        </w:rPr>
        <w:t xml:space="preserve">económica </w:t>
      </w:r>
      <w:r w:rsidRPr="00D978C7">
        <w:rPr>
          <w:rFonts w:ascii="Calibri" w:eastAsia="Calibri" w:hAnsi="Calibri" w:cs="Times New Roman"/>
        </w:rPr>
        <w:t>de las clases medias españolas (compras de los primeros bienes de consumo; electrodomésticos, primeros vehículos tipo “</w:t>
      </w:r>
      <w:proofErr w:type="spellStart"/>
      <w:r w:rsidRPr="00D978C7">
        <w:rPr>
          <w:rFonts w:ascii="Calibri" w:eastAsia="Calibri" w:hAnsi="Calibri" w:cs="Times New Roman"/>
        </w:rPr>
        <w:t>Seat</w:t>
      </w:r>
      <w:proofErr w:type="spellEnd"/>
      <w:r w:rsidRPr="00D978C7">
        <w:rPr>
          <w:rFonts w:ascii="Calibri" w:eastAsia="Calibri" w:hAnsi="Calibri" w:cs="Times New Roman"/>
        </w:rPr>
        <w:t xml:space="preserve">  </w:t>
      </w:r>
      <w:smartTag w:uri="urn:schemas-microsoft-com:office:smarttags" w:element="metricconverter">
        <w:smartTagPr>
          <w:attr w:name="ProductID" w:val="600”"/>
        </w:smartTagPr>
        <w:r w:rsidRPr="00D978C7">
          <w:rPr>
            <w:rFonts w:ascii="Calibri" w:eastAsia="Calibri" w:hAnsi="Calibri" w:cs="Times New Roman"/>
          </w:rPr>
          <w:t>600”</w:t>
        </w:r>
      </w:smartTag>
      <w:r w:rsidRPr="00D978C7">
        <w:rPr>
          <w:rFonts w:ascii="Calibri" w:eastAsia="Calibri" w:hAnsi="Calibri" w:cs="Times New Roman"/>
        </w:rPr>
        <w:t>, primeras vacaciones, primeros contactos con el turismo europeo…)</w:t>
      </w:r>
    </w:p>
    <w:p w:rsidR="00087E24" w:rsidRPr="00D978C7" w:rsidRDefault="00087E24" w:rsidP="004E1A44">
      <w:pPr>
        <w:ind w:left="-1260" w:right="-1216"/>
        <w:jc w:val="both"/>
        <w:rPr>
          <w:rFonts w:ascii="Calibri" w:eastAsia="Calibri" w:hAnsi="Calibri" w:cs="Times New Roman"/>
        </w:rPr>
      </w:pPr>
      <w:r w:rsidRPr="00D978C7">
        <w:rPr>
          <w:rFonts w:ascii="Calibri" w:eastAsia="Calibri" w:hAnsi="Calibri" w:cs="Times New Roman"/>
        </w:rPr>
        <w:t>También en los 60 se va a producir un fuerte crecimiento de la población “BABY BOOM” por la nueva coyuntura económica y la política natalista del régimen.</w:t>
      </w:r>
    </w:p>
    <w:p w:rsidR="00087E24" w:rsidRPr="00D978C7" w:rsidRDefault="008F5BAD" w:rsidP="008F5BAD">
      <w:pPr>
        <w:ind w:left="-1260" w:right="-1216"/>
        <w:jc w:val="both"/>
        <w:rPr>
          <w:rFonts w:ascii="Calibri" w:eastAsia="Calibri" w:hAnsi="Calibri" w:cs="Times New Roman"/>
        </w:rPr>
      </w:pPr>
      <w:r>
        <w:t>Como “logros sociales” en el desarrollismo  observamos que</w:t>
      </w:r>
      <w:r w:rsidR="00046D3F">
        <w:t xml:space="preserve"> en los 60 se generaliza la </w:t>
      </w:r>
      <w:r w:rsidR="00087E24" w:rsidRPr="00D978C7">
        <w:rPr>
          <w:rFonts w:ascii="Calibri" w:eastAsia="Calibri" w:hAnsi="Calibri" w:cs="Times New Roman"/>
        </w:rPr>
        <w:t xml:space="preserve"> educación obligatoria (Ley general de educación de 1970).</w:t>
      </w:r>
      <w:r>
        <w:rPr>
          <w:rFonts w:ascii="Calibri" w:eastAsia="Calibri" w:hAnsi="Calibri" w:cs="Times New Roman"/>
        </w:rPr>
        <w:t xml:space="preserve"> </w:t>
      </w:r>
      <w:r w:rsidR="00087E24" w:rsidRPr="00D978C7">
        <w:rPr>
          <w:rFonts w:ascii="Calibri" w:eastAsia="Calibri" w:hAnsi="Calibri" w:cs="Times New Roman"/>
        </w:rPr>
        <w:t xml:space="preserve">Se crea además ahora </w:t>
      </w:r>
      <w:smartTag w:uri="urn:schemas-microsoft-com:office:smarttags" w:element="PersonName">
        <w:smartTagPr>
          <w:attr w:name="ProductID" w:val="la Seguridad Social"/>
        </w:smartTagPr>
        <w:r w:rsidR="00087E24" w:rsidRPr="00D978C7">
          <w:rPr>
            <w:rFonts w:ascii="Calibri" w:eastAsia="Calibri" w:hAnsi="Calibri" w:cs="Times New Roman"/>
          </w:rPr>
          <w:t>la Seguridad Social</w:t>
        </w:r>
      </w:smartTag>
      <w:r w:rsidR="00087E24" w:rsidRPr="00D978C7">
        <w:rPr>
          <w:rFonts w:ascii="Calibri" w:eastAsia="Calibri" w:hAnsi="Calibri" w:cs="Times New Roman"/>
        </w:rPr>
        <w:t xml:space="preserve"> que cambia la dimensión s</w:t>
      </w:r>
      <w:r w:rsidR="00087E24">
        <w:rPr>
          <w:rFonts w:ascii="Calibri" w:eastAsia="Calibri" w:hAnsi="Calibri" w:cs="Times New Roman"/>
        </w:rPr>
        <w:t xml:space="preserve">ocial de la población española, </w:t>
      </w:r>
      <w:r w:rsidR="00087E24" w:rsidRPr="00D978C7">
        <w:rPr>
          <w:rFonts w:ascii="Calibri" w:eastAsia="Calibri" w:hAnsi="Calibri" w:cs="Times New Roman"/>
        </w:rPr>
        <w:t xml:space="preserve">(primeras coberturas sociales). Sin embargo, </w:t>
      </w:r>
      <w:r w:rsidR="00087E24">
        <w:rPr>
          <w:rFonts w:ascii="Calibri" w:eastAsia="Calibri" w:hAnsi="Calibri" w:cs="Times New Roman"/>
        </w:rPr>
        <w:t xml:space="preserve"> las </w:t>
      </w:r>
      <w:r w:rsidR="00087E24" w:rsidRPr="00D978C7">
        <w:rPr>
          <w:rFonts w:ascii="Calibri" w:eastAsia="Calibri" w:hAnsi="Calibri" w:cs="Times New Roman"/>
        </w:rPr>
        <w:t>carencias sociales que siguen siendo muy importantes.</w:t>
      </w:r>
    </w:p>
    <w:p w:rsidR="00087E24" w:rsidRDefault="008F5BAD" w:rsidP="004E1A44">
      <w:pPr>
        <w:ind w:left="-1260" w:right="-1216"/>
        <w:jc w:val="both"/>
        <w:rPr>
          <w:rFonts w:ascii="Calibri" w:eastAsia="Calibri" w:hAnsi="Calibri" w:cs="Times New Roman"/>
        </w:rPr>
      </w:pPr>
      <w:r>
        <w:rPr>
          <w:rFonts w:ascii="Calibri" w:eastAsia="Calibri" w:hAnsi="Calibri" w:cs="Times New Roman"/>
        </w:rPr>
        <w:t>En la s</w:t>
      </w:r>
      <w:r w:rsidR="00087E24" w:rsidRPr="00D978C7">
        <w:rPr>
          <w:rFonts w:ascii="Calibri" w:eastAsia="Calibri" w:hAnsi="Calibri" w:cs="Times New Roman"/>
        </w:rPr>
        <w:t xml:space="preserve">egunda mitad años 60, </w:t>
      </w:r>
      <w:r w:rsidR="00087E24">
        <w:rPr>
          <w:rFonts w:ascii="Calibri" w:eastAsia="Calibri" w:hAnsi="Calibri" w:cs="Times New Roman"/>
        </w:rPr>
        <w:t xml:space="preserve"> se produce un </w:t>
      </w:r>
      <w:r w:rsidR="00087E24" w:rsidRPr="00D978C7">
        <w:rPr>
          <w:rFonts w:ascii="Calibri" w:eastAsia="Calibri" w:hAnsi="Calibri" w:cs="Times New Roman"/>
        </w:rPr>
        <w:t>PR</w:t>
      </w:r>
      <w:r w:rsidR="00046D3F">
        <w:t xml:space="preserve">OCESO DE MODERNIZACIÓN en definitiva debido al </w:t>
      </w:r>
      <w:r w:rsidR="00087E24" w:rsidRPr="00D978C7">
        <w:rPr>
          <w:rFonts w:ascii="Calibri" w:eastAsia="Calibri" w:hAnsi="Calibri" w:cs="Times New Roman"/>
        </w:rPr>
        <w:t xml:space="preserve">crecimiento económico, </w:t>
      </w:r>
      <w:r w:rsidR="00046D3F">
        <w:t xml:space="preserve">a la </w:t>
      </w:r>
      <w:r w:rsidR="00087E24" w:rsidRPr="00D978C7">
        <w:rPr>
          <w:rFonts w:ascii="Calibri" w:eastAsia="Calibri" w:hAnsi="Calibri" w:cs="Times New Roman"/>
        </w:rPr>
        <w:t xml:space="preserve">incorporación progresiva mujer mundo laboral, </w:t>
      </w:r>
      <w:r w:rsidR="00046D3F">
        <w:t xml:space="preserve">a la </w:t>
      </w:r>
      <w:r w:rsidR="00087E24" w:rsidRPr="00D978C7">
        <w:rPr>
          <w:rFonts w:ascii="Calibri" w:eastAsia="Calibri" w:hAnsi="Calibri" w:cs="Times New Roman"/>
        </w:rPr>
        <w:t xml:space="preserve">aparición de la televisión que “abre” mentalidades hacia Europa, </w:t>
      </w:r>
      <w:r w:rsidR="00046D3F">
        <w:t xml:space="preserve">a la </w:t>
      </w:r>
      <w:r w:rsidR="00087E24" w:rsidRPr="00D978C7">
        <w:rPr>
          <w:rFonts w:ascii="Calibri" w:eastAsia="Calibri" w:hAnsi="Calibri" w:cs="Times New Roman"/>
        </w:rPr>
        <w:t>generalización de los servicios básicos (agua, luz, teléfono</w:t>
      </w:r>
      <w:r w:rsidR="00087E24">
        <w:rPr>
          <w:rFonts w:ascii="Calibri" w:eastAsia="Calibri" w:hAnsi="Calibri" w:cs="Times New Roman"/>
        </w:rPr>
        <w:t>)</w:t>
      </w:r>
      <w:r w:rsidR="00087E24" w:rsidRPr="00D978C7">
        <w:rPr>
          <w:rFonts w:ascii="Calibri" w:eastAsia="Calibri" w:hAnsi="Calibri" w:cs="Times New Roman"/>
        </w:rPr>
        <w:t xml:space="preserve">, </w:t>
      </w:r>
      <w:r w:rsidR="00046D3F">
        <w:t xml:space="preserve">al </w:t>
      </w:r>
      <w:r w:rsidR="00087E24" w:rsidRPr="00D978C7">
        <w:rPr>
          <w:rFonts w:ascii="Calibri" w:eastAsia="Calibri" w:hAnsi="Calibri" w:cs="Times New Roman"/>
        </w:rPr>
        <w:t>comienzo de las vacaciones</w:t>
      </w:r>
      <w:r w:rsidR="00046D3F">
        <w:t xml:space="preserve"> para los trabajadores</w:t>
      </w:r>
      <w:r w:rsidR="00087E24" w:rsidRPr="00D978C7">
        <w:rPr>
          <w:rFonts w:ascii="Calibri" w:eastAsia="Calibri" w:hAnsi="Calibri" w:cs="Times New Roman"/>
        </w:rPr>
        <w:t>,</w:t>
      </w:r>
      <w:r w:rsidR="00046D3F">
        <w:t xml:space="preserve"> a la </w:t>
      </w:r>
      <w:r w:rsidR="00087E24" w:rsidRPr="00D978C7">
        <w:rPr>
          <w:rFonts w:ascii="Calibri" w:eastAsia="Calibri" w:hAnsi="Calibri" w:cs="Times New Roman"/>
        </w:rPr>
        <w:t xml:space="preserve"> influencia TRASCENDENTAL del TURISMO</w:t>
      </w:r>
      <w:r w:rsidR="00087E24">
        <w:rPr>
          <w:rFonts w:ascii="Calibri" w:eastAsia="Calibri" w:hAnsi="Calibri" w:cs="Times New Roman"/>
        </w:rPr>
        <w:t xml:space="preserve">, </w:t>
      </w:r>
      <w:proofErr w:type="spellStart"/>
      <w:r w:rsidR="00087E24">
        <w:rPr>
          <w:rFonts w:ascii="Calibri" w:eastAsia="Calibri" w:hAnsi="Calibri" w:cs="Times New Roman"/>
        </w:rPr>
        <w:t>etc</w:t>
      </w:r>
      <w:proofErr w:type="spellEnd"/>
      <w:r w:rsidR="00087E24">
        <w:rPr>
          <w:rFonts w:ascii="Calibri" w:eastAsia="Calibri" w:hAnsi="Calibri" w:cs="Times New Roman"/>
        </w:rPr>
        <w:t>..</w:t>
      </w:r>
      <w:r w:rsidR="00087E24" w:rsidRPr="00D978C7">
        <w:rPr>
          <w:rFonts w:ascii="Calibri" w:eastAsia="Calibri" w:hAnsi="Calibri" w:cs="Times New Roman"/>
        </w:rPr>
        <w:t xml:space="preserve">. </w:t>
      </w:r>
    </w:p>
    <w:p w:rsidR="008F5BAD" w:rsidRDefault="00046D3F" w:rsidP="004E1A44">
      <w:pPr>
        <w:ind w:left="-1260" w:right="-1216"/>
        <w:jc w:val="both"/>
        <w:rPr>
          <w:rFonts w:ascii="Calibri" w:eastAsia="Calibri" w:hAnsi="Calibri" w:cs="Times New Roman"/>
        </w:rPr>
      </w:pPr>
      <w:r w:rsidRPr="008F5BAD">
        <w:rPr>
          <w:b/>
        </w:rPr>
        <w:t xml:space="preserve">La </w:t>
      </w:r>
      <w:r w:rsidR="00087E24" w:rsidRPr="008F5BAD">
        <w:rPr>
          <w:rFonts w:ascii="Calibri" w:eastAsia="Calibri" w:hAnsi="Calibri" w:cs="Times New Roman"/>
          <w:b/>
        </w:rPr>
        <w:t xml:space="preserve">SOCIEDAD DE CONSUMO </w:t>
      </w:r>
      <w:r w:rsidR="00087E24" w:rsidRPr="00D978C7">
        <w:rPr>
          <w:rFonts w:ascii="Calibri" w:eastAsia="Calibri" w:hAnsi="Calibri" w:cs="Times New Roman"/>
        </w:rPr>
        <w:t xml:space="preserve"> se impone y trae consigo un cambio de mentalidad en la sociedad española</w:t>
      </w:r>
      <w:r w:rsidR="00087E24">
        <w:rPr>
          <w:rFonts w:ascii="Calibri" w:eastAsia="Calibri" w:hAnsi="Calibri" w:cs="Times New Roman"/>
        </w:rPr>
        <w:t>, que poco a poco se abre a Europa</w:t>
      </w:r>
      <w:r w:rsidR="008F5BAD">
        <w:rPr>
          <w:rFonts w:ascii="Calibri" w:eastAsia="Calibri" w:hAnsi="Calibri" w:cs="Times New Roman"/>
        </w:rPr>
        <w:t>, s</w:t>
      </w:r>
      <w:r w:rsidR="00087E24" w:rsidRPr="00D978C7">
        <w:rPr>
          <w:rFonts w:ascii="Calibri" w:eastAsia="Calibri" w:hAnsi="Calibri" w:cs="Times New Roman"/>
        </w:rPr>
        <w:t xml:space="preserve">obre todo entre la juventud. </w:t>
      </w:r>
    </w:p>
    <w:p w:rsidR="00087E24" w:rsidRDefault="008F5BAD" w:rsidP="004E1A44">
      <w:pPr>
        <w:ind w:left="-1260" w:right="-1216"/>
        <w:jc w:val="both"/>
        <w:rPr>
          <w:rFonts w:ascii="Calibri" w:eastAsia="Calibri" w:hAnsi="Calibri" w:cs="Times New Roman"/>
        </w:rPr>
      </w:pPr>
      <w:r w:rsidRPr="008F5BAD">
        <w:t>Se aprecia una</w:t>
      </w:r>
      <w:r>
        <w:rPr>
          <w:b/>
        </w:rPr>
        <w:t xml:space="preserve"> </w:t>
      </w:r>
      <w:r>
        <w:rPr>
          <w:rFonts w:ascii="Calibri" w:eastAsia="Calibri" w:hAnsi="Calibri" w:cs="Times New Roman"/>
        </w:rPr>
        <w:t>p</w:t>
      </w:r>
      <w:r w:rsidR="00087E24" w:rsidRPr="00D978C7">
        <w:rPr>
          <w:rFonts w:ascii="Calibri" w:eastAsia="Calibri" w:hAnsi="Calibri" w:cs="Times New Roman"/>
        </w:rPr>
        <w:t xml:space="preserve">aulatina relajación de la moral católica, nuevas “modas” y “hábitos culturales” que siguen el patrón europeo (turismo y televisión, música, literatura, deporte…).  </w:t>
      </w:r>
      <w:r w:rsidR="00087E24">
        <w:rPr>
          <w:rFonts w:ascii="Calibri" w:eastAsia="Calibri" w:hAnsi="Calibri" w:cs="Times New Roman"/>
        </w:rPr>
        <w:t xml:space="preserve">Los fundamentos ideológicos del franquismo se moderan, era necesario </w:t>
      </w:r>
      <w:r>
        <w:rPr>
          <w:rFonts w:ascii="Calibri" w:eastAsia="Calibri" w:hAnsi="Calibri" w:cs="Times New Roman"/>
        </w:rPr>
        <w:t xml:space="preserve"> de alguna manera </w:t>
      </w:r>
      <w:r w:rsidR="00087E24">
        <w:rPr>
          <w:rFonts w:ascii="Calibri" w:eastAsia="Calibri" w:hAnsi="Calibri" w:cs="Times New Roman"/>
        </w:rPr>
        <w:t xml:space="preserve">para mantener los apoyos sociales y para la continuación de la dictadura. </w:t>
      </w:r>
    </w:p>
    <w:p w:rsidR="00087E24" w:rsidRDefault="00046D3F" w:rsidP="004E1A44">
      <w:pPr>
        <w:ind w:left="-1260" w:right="-1036"/>
        <w:jc w:val="both"/>
      </w:pPr>
      <w:r>
        <w:t>A finales de los años 60 el desarrollismo se concreta en una sociedad que comienza a demandar cambios al dictador con sectores sociales que comienzan a levantar la voz (estudiante</w:t>
      </w:r>
      <w:r w:rsidR="00572ACB">
        <w:t xml:space="preserve">s, obreros y sectores de reivindicación en la clandestinidad, etc.). </w:t>
      </w:r>
    </w:p>
    <w:p w:rsidR="00087E24" w:rsidRDefault="00572ACB" w:rsidP="004E1A44">
      <w:pPr>
        <w:ind w:left="-1260" w:right="-1036"/>
        <w:jc w:val="both"/>
        <w:rPr>
          <w:rFonts w:ascii="Calibri" w:eastAsia="Calibri" w:hAnsi="Calibri" w:cs="Times New Roman"/>
        </w:rPr>
      </w:pPr>
      <w:r>
        <w:t xml:space="preserve">En 1973 toda Europa asiste a una profunda crisis económica (1ª crisis del petróleo) que pondrá fin al desarrollismo tecnócrata que había caracterizado la historia económica de los últimos 15 años del país. Dos años después morirá el dictador y se iniciará el proceso de transición a la democracia. </w:t>
      </w:r>
    </w:p>
    <w:p w:rsidR="00087E24" w:rsidRDefault="00087E24" w:rsidP="004E1A44">
      <w:pPr>
        <w:ind w:left="-1260" w:right="-1036"/>
        <w:jc w:val="both"/>
        <w:rPr>
          <w:rFonts w:ascii="Calibri" w:eastAsia="Calibri" w:hAnsi="Calibri" w:cs="Times New Roman"/>
        </w:rPr>
      </w:pPr>
    </w:p>
    <w:p w:rsidR="00087E24" w:rsidRDefault="00087E24" w:rsidP="004E1A44">
      <w:pPr>
        <w:ind w:right="-1036"/>
        <w:jc w:val="both"/>
      </w:pPr>
    </w:p>
    <w:p w:rsidR="00046D3F" w:rsidRDefault="00046D3F" w:rsidP="004E1A44">
      <w:pPr>
        <w:ind w:right="-1036"/>
        <w:jc w:val="both"/>
      </w:pPr>
    </w:p>
    <w:p w:rsidR="00046D3F" w:rsidRDefault="00046D3F" w:rsidP="004E1A44">
      <w:pPr>
        <w:ind w:right="-1036"/>
        <w:jc w:val="both"/>
      </w:pPr>
    </w:p>
    <w:p w:rsidR="00046D3F" w:rsidRDefault="00046D3F" w:rsidP="004E1A44">
      <w:pPr>
        <w:ind w:right="-1036"/>
        <w:jc w:val="both"/>
      </w:pPr>
    </w:p>
    <w:p w:rsidR="00046D3F" w:rsidRPr="00556228" w:rsidRDefault="00046D3F" w:rsidP="004E1A44">
      <w:pPr>
        <w:ind w:right="-1036"/>
        <w:jc w:val="both"/>
        <w:rPr>
          <w:rFonts w:ascii="Calibri" w:eastAsia="Calibri" w:hAnsi="Calibri" w:cs="Times New Roman"/>
        </w:rPr>
      </w:pPr>
    </w:p>
    <w:p w:rsidR="00087E24" w:rsidRDefault="00087E24" w:rsidP="004E1A44">
      <w:pPr>
        <w:ind w:left="-1260" w:right="-1036"/>
        <w:jc w:val="both"/>
        <w:rPr>
          <w:rFonts w:ascii="Calibri" w:eastAsia="Calibri" w:hAnsi="Calibri" w:cs="Times New Roman"/>
        </w:rPr>
      </w:pPr>
    </w:p>
    <w:p w:rsidR="00087E24" w:rsidRDefault="00087E24" w:rsidP="004E1A44">
      <w:pPr>
        <w:ind w:left="-1418" w:right="-1277"/>
        <w:jc w:val="both"/>
      </w:pPr>
    </w:p>
    <w:sectPr w:rsidR="00087E24" w:rsidSect="00170A30">
      <w:pgSz w:w="11906" w:h="16838"/>
      <w:pgMar w:top="284"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B3DBA"/>
    <w:multiLevelType w:val="hybridMultilevel"/>
    <w:tmpl w:val="8E4EE8F4"/>
    <w:lvl w:ilvl="0" w:tplc="9C222ADC">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863FF"/>
    <w:rsid w:val="00046D3F"/>
    <w:rsid w:val="00087E24"/>
    <w:rsid w:val="00170A30"/>
    <w:rsid w:val="004E1A44"/>
    <w:rsid w:val="00572ACB"/>
    <w:rsid w:val="008F5BAD"/>
    <w:rsid w:val="00A863FF"/>
    <w:rsid w:val="00BA5BF8"/>
    <w:rsid w:val="00D2606D"/>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E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1679</Words>
  <Characters>9239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2023-04-16T18:32:00Z</dcterms:created>
  <dcterms:modified xsi:type="dcterms:W3CDTF">2023-04-16T19:42:00Z</dcterms:modified>
</cp:coreProperties>
</file>