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Pr="0071587A" w:rsidRDefault="00E369BE" w:rsidP="00E369BE">
      <w:pPr>
        <w:ind w:left="-1276" w:right="-1135"/>
        <w:rPr>
          <w:b/>
          <w:sz w:val="16"/>
          <w:szCs w:val="16"/>
          <w:u w:val="single"/>
        </w:rPr>
      </w:pPr>
      <w:r w:rsidRPr="0071587A">
        <w:rPr>
          <w:b/>
          <w:sz w:val="16"/>
          <w:szCs w:val="16"/>
          <w:u w:val="single"/>
        </w:rPr>
        <w:t>DEFINICIONES POSIBLES PARA EL EXAMEN</w:t>
      </w:r>
    </w:p>
    <w:p w:rsidR="00E369BE" w:rsidRPr="0071587A" w:rsidRDefault="00E369BE">
      <w:pPr>
        <w:rPr>
          <w:b/>
          <w:sz w:val="16"/>
          <w:szCs w:val="16"/>
        </w:rPr>
      </w:pPr>
    </w:p>
    <w:p w:rsidR="00E369BE" w:rsidRPr="0071587A" w:rsidRDefault="00E369BE" w:rsidP="003E5F8D">
      <w:pPr>
        <w:ind w:left="-1276" w:right="-1135"/>
        <w:jc w:val="both"/>
        <w:rPr>
          <w:sz w:val="16"/>
          <w:szCs w:val="16"/>
        </w:rPr>
      </w:pPr>
      <w:r w:rsidRPr="0071587A">
        <w:rPr>
          <w:b/>
          <w:sz w:val="16"/>
          <w:szCs w:val="16"/>
          <w:u w:val="single"/>
        </w:rPr>
        <w:t>República federal Alemana (RFA</w:t>
      </w:r>
      <w:r w:rsidRPr="0071587A">
        <w:rPr>
          <w:b/>
          <w:sz w:val="16"/>
          <w:szCs w:val="16"/>
        </w:rPr>
        <w:t xml:space="preserve">): </w:t>
      </w:r>
      <w:r w:rsidRPr="0071587A">
        <w:rPr>
          <w:sz w:val="16"/>
          <w:szCs w:val="16"/>
        </w:rPr>
        <w:t xml:space="preserve">Alemania capitalista u occidental que surge en 1949 de la unificación de las tres partes aliadas (Francia, Inglaterra y EE. UU.) </w:t>
      </w:r>
      <w:proofErr w:type="gramStart"/>
      <w:r w:rsidRPr="0071587A">
        <w:rPr>
          <w:sz w:val="16"/>
          <w:szCs w:val="16"/>
        </w:rPr>
        <w:t>en</w:t>
      </w:r>
      <w:proofErr w:type="gramEnd"/>
      <w:r w:rsidRPr="0071587A">
        <w:rPr>
          <w:sz w:val="16"/>
          <w:szCs w:val="16"/>
        </w:rPr>
        <w:t xml:space="preserve"> las que quedó dividida Alemania tras la derrota de Hitler en 1945.</w:t>
      </w:r>
    </w:p>
    <w:p w:rsidR="00E369BE" w:rsidRPr="0071587A" w:rsidRDefault="00E369BE" w:rsidP="003E5F8D">
      <w:pPr>
        <w:ind w:left="-1276" w:right="-1135"/>
        <w:jc w:val="both"/>
        <w:rPr>
          <w:sz w:val="16"/>
          <w:szCs w:val="16"/>
        </w:rPr>
      </w:pPr>
    </w:p>
    <w:p w:rsidR="00E369BE" w:rsidRPr="0071587A" w:rsidRDefault="00E369BE" w:rsidP="003E5F8D">
      <w:pPr>
        <w:ind w:left="-1276" w:right="-1135"/>
        <w:jc w:val="both"/>
        <w:rPr>
          <w:sz w:val="16"/>
          <w:szCs w:val="16"/>
        </w:rPr>
      </w:pPr>
      <w:r w:rsidRPr="0071587A">
        <w:rPr>
          <w:b/>
          <w:sz w:val="16"/>
          <w:szCs w:val="16"/>
          <w:u w:val="single"/>
        </w:rPr>
        <w:t>OTAN</w:t>
      </w:r>
      <w:r w:rsidRPr="0071587A">
        <w:rPr>
          <w:b/>
          <w:sz w:val="16"/>
          <w:szCs w:val="16"/>
        </w:rPr>
        <w:t xml:space="preserve">: </w:t>
      </w:r>
      <w:r w:rsidRPr="0071587A">
        <w:rPr>
          <w:sz w:val="16"/>
          <w:szCs w:val="16"/>
        </w:rPr>
        <w:t xml:space="preserve">Organización del tratado del Atlántico Norte. Organización de defensa militar occidental entre EE. UU. </w:t>
      </w:r>
      <w:proofErr w:type="gramStart"/>
      <w:r w:rsidRPr="0071587A">
        <w:rPr>
          <w:sz w:val="16"/>
          <w:szCs w:val="16"/>
        </w:rPr>
        <w:t>y</w:t>
      </w:r>
      <w:proofErr w:type="gramEnd"/>
      <w:r w:rsidRPr="0071587A">
        <w:rPr>
          <w:sz w:val="16"/>
          <w:szCs w:val="16"/>
        </w:rPr>
        <w:t xml:space="preserve"> Europa occidental que se enfrentará al comunismo durante toda la Guerra Fría. </w:t>
      </w:r>
    </w:p>
    <w:p w:rsidR="003E5F8D" w:rsidRPr="0071587A" w:rsidRDefault="003E5F8D" w:rsidP="003E5F8D">
      <w:pPr>
        <w:ind w:left="-1276" w:right="-1135"/>
        <w:jc w:val="both"/>
        <w:rPr>
          <w:sz w:val="16"/>
          <w:szCs w:val="16"/>
        </w:rPr>
      </w:pPr>
    </w:p>
    <w:p w:rsidR="003E5F8D" w:rsidRPr="0071587A" w:rsidRDefault="003E5F8D" w:rsidP="003E5F8D">
      <w:pPr>
        <w:ind w:left="-1276" w:right="-1135"/>
        <w:jc w:val="both"/>
        <w:rPr>
          <w:sz w:val="16"/>
          <w:szCs w:val="16"/>
        </w:rPr>
      </w:pPr>
      <w:r w:rsidRPr="0071587A">
        <w:rPr>
          <w:b/>
          <w:sz w:val="16"/>
          <w:szCs w:val="16"/>
          <w:u w:val="single"/>
        </w:rPr>
        <w:t>General MacArthur</w:t>
      </w:r>
      <w:r w:rsidRPr="0071587A">
        <w:rPr>
          <w:b/>
          <w:sz w:val="16"/>
          <w:szCs w:val="16"/>
        </w:rPr>
        <w:t xml:space="preserve">: </w:t>
      </w:r>
      <w:r w:rsidRPr="0071587A">
        <w:rPr>
          <w:sz w:val="16"/>
          <w:szCs w:val="16"/>
        </w:rPr>
        <w:t>General norteamericano que tuvo gran protagonismo en la segunda Guerra Mundial en la guerra del pacífico. Será también el gran protagonista de la Guerra de Corea (1950-1953).</w:t>
      </w:r>
    </w:p>
    <w:p w:rsidR="003E5F8D" w:rsidRPr="0071587A" w:rsidRDefault="003E5F8D" w:rsidP="003E5F8D">
      <w:pPr>
        <w:ind w:left="-1276" w:right="-1135"/>
        <w:jc w:val="both"/>
        <w:rPr>
          <w:sz w:val="16"/>
          <w:szCs w:val="16"/>
        </w:rPr>
      </w:pPr>
    </w:p>
    <w:p w:rsidR="003E5F8D" w:rsidRPr="0071587A" w:rsidRDefault="003E5F8D" w:rsidP="003E5F8D">
      <w:pPr>
        <w:ind w:left="-1276" w:right="-1135"/>
        <w:jc w:val="both"/>
        <w:rPr>
          <w:sz w:val="16"/>
          <w:szCs w:val="16"/>
        </w:rPr>
      </w:pPr>
      <w:r w:rsidRPr="0071587A">
        <w:rPr>
          <w:b/>
          <w:sz w:val="16"/>
          <w:szCs w:val="16"/>
          <w:u w:val="single"/>
        </w:rPr>
        <w:t>SALT</w:t>
      </w:r>
      <w:r w:rsidRPr="0071587A">
        <w:rPr>
          <w:b/>
          <w:sz w:val="16"/>
          <w:szCs w:val="16"/>
        </w:rPr>
        <w:t xml:space="preserve">: </w:t>
      </w:r>
      <w:r w:rsidRPr="0071587A">
        <w:rPr>
          <w:sz w:val="16"/>
          <w:szCs w:val="16"/>
        </w:rPr>
        <w:t xml:space="preserve">Acuerdos entre EE. UU. </w:t>
      </w:r>
      <w:proofErr w:type="gramStart"/>
      <w:r w:rsidRPr="0071587A">
        <w:rPr>
          <w:sz w:val="16"/>
          <w:szCs w:val="16"/>
        </w:rPr>
        <w:t>y</w:t>
      </w:r>
      <w:proofErr w:type="gramEnd"/>
      <w:r w:rsidRPr="0071587A">
        <w:rPr>
          <w:sz w:val="16"/>
          <w:szCs w:val="16"/>
        </w:rPr>
        <w:t xml:space="preserve"> la U. R. S. S. en plena disten</w:t>
      </w:r>
      <w:r w:rsidR="00B96CFE" w:rsidRPr="0071587A">
        <w:rPr>
          <w:sz w:val="16"/>
          <w:szCs w:val="16"/>
        </w:rPr>
        <w:t xml:space="preserve">sión de la Guerra fría, por los que ambas potencias se pusieron de acuerdo para reducir sus arsenales militares. </w:t>
      </w:r>
    </w:p>
    <w:p w:rsidR="00E369BE" w:rsidRPr="0071587A" w:rsidRDefault="00E369BE">
      <w:pPr>
        <w:rPr>
          <w:b/>
          <w:sz w:val="16"/>
          <w:szCs w:val="16"/>
        </w:rPr>
      </w:pPr>
    </w:p>
    <w:p w:rsidR="00E369BE" w:rsidRPr="0071587A" w:rsidRDefault="00E369BE">
      <w:pPr>
        <w:rPr>
          <w:b/>
          <w:sz w:val="16"/>
          <w:szCs w:val="16"/>
        </w:rPr>
      </w:pPr>
    </w:p>
    <w:p w:rsidR="00E369BE" w:rsidRPr="0071587A" w:rsidRDefault="00B96CFE" w:rsidP="003246A9">
      <w:pPr>
        <w:ind w:left="-1276" w:right="-1135"/>
        <w:rPr>
          <w:b/>
          <w:sz w:val="16"/>
          <w:szCs w:val="16"/>
          <w:u w:val="single"/>
        </w:rPr>
      </w:pPr>
      <w:r w:rsidRPr="0071587A">
        <w:rPr>
          <w:b/>
          <w:sz w:val="16"/>
          <w:szCs w:val="16"/>
          <w:u w:val="single"/>
        </w:rPr>
        <w:t>MAPA HISTÓRICO</w:t>
      </w:r>
    </w:p>
    <w:p w:rsidR="00B96CFE" w:rsidRPr="0071587A" w:rsidRDefault="00B96CFE" w:rsidP="003246A9">
      <w:pPr>
        <w:ind w:left="-1276" w:right="-1135"/>
        <w:rPr>
          <w:b/>
          <w:sz w:val="16"/>
          <w:szCs w:val="16"/>
        </w:rPr>
      </w:pPr>
    </w:p>
    <w:p w:rsidR="00B96CFE" w:rsidRPr="0071587A" w:rsidRDefault="00B96CFE" w:rsidP="003246A9">
      <w:pPr>
        <w:ind w:left="-1276" w:right="-1135"/>
        <w:rPr>
          <w:sz w:val="16"/>
          <w:szCs w:val="16"/>
        </w:rPr>
      </w:pPr>
      <w:r w:rsidRPr="0071587A">
        <w:rPr>
          <w:sz w:val="16"/>
          <w:szCs w:val="16"/>
        </w:rPr>
        <w:t>Comente el presente mapa histórico atendiendo a lo que pasó en la crisis de los misiles de Cuba de 1962.</w:t>
      </w:r>
    </w:p>
    <w:p w:rsidR="00B96CFE" w:rsidRDefault="00B96CFE" w:rsidP="003246A9">
      <w:pPr>
        <w:ind w:left="-1276" w:right="-1135"/>
      </w:pPr>
    </w:p>
    <w:p w:rsidR="00B96CFE" w:rsidRDefault="00B96CFE" w:rsidP="003246A9">
      <w:pPr>
        <w:ind w:left="-1276" w:right="-1135"/>
      </w:pPr>
      <w:r w:rsidRPr="00135946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65pt;height:162.85pt" o:ole="">
            <v:imagedata r:id="rId5" o:title=""/>
          </v:shape>
          <o:OLEObject Type="Embed" ProgID="PowerPoint.Slide.12" ShapeID="_x0000_i1025" DrawAspect="Content" ObjectID="_1746902179" r:id="rId6"/>
        </w:object>
      </w:r>
    </w:p>
    <w:p w:rsidR="00B4734B" w:rsidRDefault="00B4734B" w:rsidP="003246A9">
      <w:pPr>
        <w:ind w:left="-1276" w:right="-1135"/>
      </w:pPr>
    </w:p>
    <w:p w:rsidR="00B4734B" w:rsidRPr="0071587A" w:rsidRDefault="00B4734B" w:rsidP="003246A9">
      <w:pPr>
        <w:ind w:left="-1276" w:right="-1135"/>
        <w:rPr>
          <w:sz w:val="20"/>
          <w:szCs w:val="20"/>
        </w:rPr>
      </w:pPr>
      <w:r w:rsidRPr="0071587A">
        <w:rPr>
          <w:sz w:val="20"/>
          <w:szCs w:val="20"/>
        </w:rPr>
        <w:t xml:space="preserve">La crisis de los misiles en Cuba representó el momento más delicado de toda la guerra fría. Durante cerca de 10 días, EE. UU, y la URSS estuvieron a punto de comenzar un enfrentamiento directo de tipo nuclear que hubiera podido significar  </w:t>
      </w:r>
      <w:r w:rsidR="003246A9" w:rsidRPr="0071587A">
        <w:rPr>
          <w:sz w:val="20"/>
          <w:szCs w:val="20"/>
        </w:rPr>
        <w:t xml:space="preserve">el fin de la humanidad. </w:t>
      </w:r>
    </w:p>
    <w:p w:rsidR="003246A9" w:rsidRPr="0071587A" w:rsidRDefault="003246A9" w:rsidP="003246A9">
      <w:pPr>
        <w:ind w:left="-1276" w:right="-1135"/>
        <w:rPr>
          <w:sz w:val="20"/>
          <w:szCs w:val="20"/>
        </w:rPr>
      </w:pPr>
      <w:r w:rsidRPr="0071587A">
        <w:rPr>
          <w:sz w:val="20"/>
          <w:szCs w:val="20"/>
        </w:rPr>
        <w:t>Un año antes, en 1961, fracasó un intento de invasión por parte de disidentes cubanos que desembarcaron en la isla con apoyo norteamericano (desembarco de “Bahía Cochinos”).</w:t>
      </w:r>
    </w:p>
    <w:p w:rsidR="003246A9" w:rsidRPr="0071587A" w:rsidRDefault="003246A9" w:rsidP="003246A9">
      <w:pPr>
        <w:ind w:left="-1276" w:right="-1135"/>
        <w:rPr>
          <w:sz w:val="20"/>
          <w:szCs w:val="20"/>
        </w:rPr>
      </w:pPr>
      <w:r w:rsidRPr="0071587A">
        <w:rPr>
          <w:sz w:val="20"/>
          <w:szCs w:val="20"/>
        </w:rPr>
        <w:t xml:space="preserve">La crisis se inició cuando los aviones de reconocimiento  norteamericanos descubrieron rampas para colocar misiles nucleares soviéticos dispuestos a atacar a las principales ciudades de EE. UU. El presidente Kennedy lanzó un </w:t>
      </w:r>
      <w:r w:rsidR="0071587A" w:rsidRPr="0071587A">
        <w:rPr>
          <w:sz w:val="20"/>
          <w:szCs w:val="20"/>
        </w:rPr>
        <w:t xml:space="preserve">ultimátum al presidente de la URSS </w:t>
      </w:r>
      <w:proofErr w:type="spellStart"/>
      <w:r w:rsidR="0071587A" w:rsidRPr="0071587A">
        <w:rPr>
          <w:sz w:val="20"/>
          <w:szCs w:val="20"/>
        </w:rPr>
        <w:t>Kruchev</w:t>
      </w:r>
      <w:proofErr w:type="spellEnd"/>
      <w:r w:rsidR="0071587A" w:rsidRPr="0071587A">
        <w:rPr>
          <w:sz w:val="20"/>
          <w:szCs w:val="20"/>
        </w:rPr>
        <w:t>, que finalmente retiró los misiles y puso fin a la crisis.</w:t>
      </w:r>
      <w:r w:rsidRPr="0071587A">
        <w:rPr>
          <w:sz w:val="20"/>
          <w:szCs w:val="20"/>
        </w:rPr>
        <w:t xml:space="preserve"> </w:t>
      </w:r>
    </w:p>
    <w:p w:rsidR="00B4734B" w:rsidRDefault="00B4734B" w:rsidP="003246A9">
      <w:pPr>
        <w:ind w:left="-1276" w:right="-1135"/>
      </w:pPr>
    </w:p>
    <w:p w:rsidR="00B4734B" w:rsidRDefault="00B4734B" w:rsidP="003246A9">
      <w:pPr>
        <w:ind w:left="-1276" w:right="-1135"/>
      </w:pPr>
    </w:p>
    <w:p w:rsidR="00B96CFE" w:rsidRDefault="00B96CFE" w:rsidP="00B96CFE">
      <w:pPr>
        <w:ind w:left="-1276"/>
      </w:pPr>
    </w:p>
    <w:p w:rsidR="00B96CFE" w:rsidRPr="00B96CFE" w:rsidRDefault="00B96CFE" w:rsidP="00B96CFE">
      <w:pPr>
        <w:ind w:left="-1276"/>
      </w:pPr>
    </w:p>
    <w:sectPr w:rsidR="00B96CFE" w:rsidRPr="00B96CFE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7C6"/>
    <w:multiLevelType w:val="hybridMultilevel"/>
    <w:tmpl w:val="22020F48"/>
    <w:lvl w:ilvl="0" w:tplc="B0FA1782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" w:hanging="360"/>
      </w:pPr>
    </w:lvl>
    <w:lvl w:ilvl="2" w:tplc="0C0A001B" w:tentative="1">
      <w:start w:val="1"/>
      <w:numFmt w:val="lowerRoman"/>
      <w:lvlText w:val="%3."/>
      <w:lvlJc w:val="right"/>
      <w:pPr>
        <w:ind w:left="884" w:hanging="180"/>
      </w:pPr>
    </w:lvl>
    <w:lvl w:ilvl="3" w:tplc="0C0A000F" w:tentative="1">
      <w:start w:val="1"/>
      <w:numFmt w:val="decimal"/>
      <w:lvlText w:val="%4."/>
      <w:lvlJc w:val="left"/>
      <w:pPr>
        <w:ind w:left="1604" w:hanging="360"/>
      </w:pPr>
    </w:lvl>
    <w:lvl w:ilvl="4" w:tplc="0C0A0019" w:tentative="1">
      <w:start w:val="1"/>
      <w:numFmt w:val="lowerLetter"/>
      <w:lvlText w:val="%5."/>
      <w:lvlJc w:val="left"/>
      <w:pPr>
        <w:ind w:left="2324" w:hanging="360"/>
      </w:pPr>
    </w:lvl>
    <w:lvl w:ilvl="5" w:tplc="0C0A001B" w:tentative="1">
      <w:start w:val="1"/>
      <w:numFmt w:val="lowerRoman"/>
      <w:lvlText w:val="%6."/>
      <w:lvlJc w:val="right"/>
      <w:pPr>
        <w:ind w:left="3044" w:hanging="180"/>
      </w:pPr>
    </w:lvl>
    <w:lvl w:ilvl="6" w:tplc="0C0A000F" w:tentative="1">
      <w:start w:val="1"/>
      <w:numFmt w:val="decimal"/>
      <w:lvlText w:val="%7."/>
      <w:lvlJc w:val="left"/>
      <w:pPr>
        <w:ind w:left="3764" w:hanging="360"/>
      </w:pPr>
    </w:lvl>
    <w:lvl w:ilvl="7" w:tplc="0C0A0019" w:tentative="1">
      <w:start w:val="1"/>
      <w:numFmt w:val="lowerLetter"/>
      <w:lvlText w:val="%8."/>
      <w:lvlJc w:val="left"/>
      <w:pPr>
        <w:ind w:left="4484" w:hanging="360"/>
      </w:pPr>
    </w:lvl>
    <w:lvl w:ilvl="8" w:tplc="0C0A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69BE"/>
    <w:rsid w:val="003246A9"/>
    <w:rsid w:val="003E5F8D"/>
    <w:rsid w:val="0071587A"/>
    <w:rsid w:val="00885740"/>
    <w:rsid w:val="00B4734B"/>
    <w:rsid w:val="00B96CFE"/>
    <w:rsid w:val="00BD42AD"/>
    <w:rsid w:val="00DE0CC1"/>
    <w:rsid w:val="00E3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apositiva_de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</cp:revision>
  <cp:lastPrinted>2023-05-29T19:49:00Z</cp:lastPrinted>
  <dcterms:created xsi:type="dcterms:W3CDTF">2023-05-29T18:12:00Z</dcterms:created>
  <dcterms:modified xsi:type="dcterms:W3CDTF">2023-05-29T19:50:00Z</dcterms:modified>
</cp:coreProperties>
</file>